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B5" w:rsidRPr="00C50319" w:rsidRDefault="007A2FB5" w:rsidP="00C50319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0319">
        <w:rPr>
          <w:rFonts w:ascii="Times New Roman" w:hAnsi="Times New Roman"/>
          <w:b/>
          <w:color w:val="000000"/>
          <w:sz w:val="22"/>
          <w:szCs w:val="22"/>
        </w:rPr>
        <w:t>OBWIESZCZENIE</w:t>
      </w:r>
    </w:p>
    <w:p w:rsidR="007A2FB5" w:rsidRPr="00C50319" w:rsidRDefault="00623B11" w:rsidP="00C50319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0319">
        <w:rPr>
          <w:rFonts w:ascii="Times New Roman" w:hAnsi="Times New Roman"/>
          <w:b/>
          <w:color w:val="000000"/>
          <w:sz w:val="22"/>
          <w:szCs w:val="22"/>
        </w:rPr>
        <w:t xml:space="preserve">Wójta </w:t>
      </w:r>
      <w:r w:rsidR="007F1066" w:rsidRPr="00C50319">
        <w:rPr>
          <w:rFonts w:ascii="Times New Roman" w:hAnsi="Times New Roman"/>
          <w:b/>
          <w:color w:val="000000"/>
          <w:sz w:val="22"/>
          <w:szCs w:val="22"/>
        </w:rPr>
        <w:t>Gminy Pabianice</w:t>
      </w:r>
    </w:p>
    <w:p w:rsidR="007A2FB5" w:rsidRPr="00C50319" w:rsidRDefault="007A2FB5" w:rsidP="00C50319">
      <w:pPr>
        <w:rPr>
          <w:rFonts w:ascii="Times New Roman" w:hAnsi="Times New Roman"/>
          <w:color w:val="000000"/>
          <w:sz w:val="22"/>
          <w:szCs w:val="22"/>
        </w:rPr>
      </w:pPr>
    </w:p>
    <w:p w:rsidR="00B11CC9" w:rsidRPr="00C50319" w:rsidRDefault="00B11CC9" w:rsidP="00C50319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>Na podstawie art. 17 pkt 9 i 11 ustawy z dnia 27 marca 2003</w:t>
      </w:r>
      <w:r w:rsidR="00F85F57" w:rsidRPr="00C5031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0319">
        <w:rPr>
          <w:rFonts w:ascii="Times New Roman" w:hAnsi="Times New Roman"/>
          <w:color w:val="000000"/>
          <w:sz w:val="22"/>
          <w:szCs w:val="22"/>
        </w:rPr>
        <w:t>r. o planowaniu i zagospodarowaniu przestrzennym (</w:t>
      </w:r>
      <w:proofErr w:type="spellStart"/>
      <w:r w:rsidRPr="00C50319">
        <w:rPr>
          <w:rFonts w:ascii="Times New Roman" w:hAnsi="Times New Roman"/>
          <w:color w:val="000000"/>
          <w:sz w:val="22"/>
          <w:szCs w:val="22"/>
        </w:rPr>
        <w:t>t.j</w:t>
      </w:r>
      <w:proofErr w:type="spellEnd"/>
      <w:r w:rsidRPr="00C50319">
        <w:rPr>
          <w:rFonts w:ascii="Times New Roman" w:hAnsi="Times New Roman"/>
          <w:color w:val="000000"/>
          <w:sz w:val="22"/>
          <w:szCs w:val="22"/>
        </w:rPr>
        <w:t>. Dz. U. z 201</w:t>
      </w:r>
      <w:r w:rsidR="00B83E4B" w:rsidRPr="00C50319">
        <w:rPr>
          <w:rFonts w:ascii="Times New Roman" w:hAnsi="Times New Roman"/>
          <w:color w:val="000000"/>
          <w:sz w:val="22"/>
          <w:szCs w:val="22"/>
        </w:rPr>
        <w:t>8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r. poz. </w:t>
      </w:r>
      <w:r w:rsidR="00B83E4B" w:rsidRPr="00C50319">
        <w:rPr>
          <w:rFonts w:ascii="Times New Roman" w:hAnsi="Times New Roman"/>
          <w:color w:val="000000"/>
          <w:sz w:val="22"/>
          <w:szCs w:val="22"/>
        </w:rPr>
        <w:t>1945 ze zmianami</w:t>
      </w:r>
      <w:r w:rsidRPr="00C50319">
        <w:rPr>
          <w:rFonts w:ascii="Times New Roman" w:hAnsi="Times New Roman"/>
          <w:color w:val="000000"/>
          <w:sz w:val="22"/>
          <w:szCs w:val="22"/>
        </w:rPr>
        <w:t>) oraz art. 54 ust. 2 i 3, art. 39 ust. 1 ustawy z dnia 3 października 2008 r. o udostępnianiu informacji o środowisku i jego ochronie, udziale społeczeństwa w ochronie środowiska oraz o ocenach oddziaływania na środowisko (</w:t>
      </w:r>
      <w:proofErr w:type="spellStart"/>
      <w:r w:rsidRPr="00C50319">
        <w:rPr>
          <w:rFonts w:ascii="Times New Roman" w:hAnsi="Times New Roman"/>
          <w:color w:val="000000"/>
          <w:sz w:val="22"/>
          <w:szCs w:val="22"/>
        </w:rPr>
        <w:t>t.j</w:t>
      </w:r>
      <w:proofErr w:type="spellEnd"/>
      <w:r w:rsidRPr="00C50319">
        <w:rPr>
          <w:rFonts w:ascii="Times New Roman" w:hAnsi="Times New Roman"/>
          <w:color w:val="000000"/>
          <w:sz w:val="22"/>
          <w:szCs w:val="22"/>
        </w:rPr>
        <w:t>. Dz. U. z 201</w:t>
      </w:r>
      <w:r w:rsidR="00B83E4B" w:rsidRPr="00C50319">
        <w:rPr>
          <w:rFonts w:ascii="Times New Roman" w:hAnsi="Times New Roman"/>
          <w:color w:val="000000"/>
          <w:sz w:val="22"/>
          <w:szCs w:val="22"/>
        </w:rPr>
        <w:t>8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r. poz. </w:t>
      </w:r>
      <w:r w:rsidR="00B83E4B" w:rsidRPr="00C50319">
        <w:rPr>
          <w:rFonts w:ascii="Times New Roman" w:hAnsi="Times New Roman"/>
          <w:color w:val="000000"/>
          <w:sz w:val="22"/>
          <w:szCs w:val="22"/>
        </w:rPr>
        <w:t>2081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) oraz uchwały </w:t>
      </w:r>
      <w:r w:rsidR="00B83E4B" w:rsidRPr="00C50319">
        <w:rPr>
          <w:rFonts w:ascii="Times New Roman" w:hAnsi="Times New Roman"/>
          <w:color w:val="000000"/>
          <w:sz w:val="22"/>
          <w:szCs w:val="22"/>
        </w:rPr>
        <w:t xml:space="preserve">Nr IV/34/2018 Rady Gminy Pabianice z dnia 28 grudnia 2018 r. w sprawie przystąpienia </w:t>
      </w:r>
      <w:r w:rsidR="00B83E4B" w:rsidRPr="00C50319">
        <w:rPr>
          <w:rFonts w:ascii="Times New Roman" w:hAnsi="Times New Roman"/>
          <w:bCs/>
          <w:color w:val="000000"/>
          <w:sz w:val="22"/>
          <w:szCs w:val="22"/>
        </w:rPr>
        <w:t xml:space="preserve">do </w:t>
      </w:r>
      <w:r w:rsidR="00B83E4B" w:rsidRPr="00C50319">
        <w:rPr>
          <w:rFonts w:ascii="Times New Roman" w:hAnsi="Times New Roman"/>
          <w:color w:val="000000"/>
          <w:sz w:val="22"/>
          <w:szCs w:val="22"/>
        </w:rPr>
        <w:t xml:space="preserve">zmiany miejscowego planu zagospodarowania przestrzennego dla obszaru działki o nr. ewidencyjnym 72 w obrębie Szynkielew 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- zawiadamiam o </w:t>
      </w:r>
      <w:r w:rsidRPr="00C50319">
        <w:rPr>
          <w:rFonts w:ascii="Times New Roman" w:hAnsi="Times New Roman"/>
          <w:b/>
          <w:color w:val="000000"/>
          <w:sz w:val="22"/>
          <w:szCs w:val="22"/>
        </w:rPr>
        <w:t>wyłożeni</w:t>
      </w:r>
      <w:r w:rsidR="00EC557D" w:rsidRPr="00C50319">
        <w:rPr>
          <w:rFonts w:ascii="Times New Roman" w:hAnsi="Times New Roman"/>
          <w:b/>
          <w:color w:val="000000"/>
          <w:sz w:val="22"/>
          <w:szCs w:val="22"/>
        </w:rPr>
        <w:t>u</w:t>
      </w:r>
      <w:r w:rsidR="00EC557D" w:rsidRPr="00C50319">
        <w:rPr>
          <w:rFonts w:ascii="Times New Roman" w:hAnsi="Times New Roman"/>
          <w:color w:val="000000"/>
          <w:sz w:val="22"/>
          <w:szCs w:val="22"/>
        </w:rPr>
        <w:t xml:space="preserve"> do publicznego wglądu projekt</w:t>
      </w:r>
      <w:r w:rsidR="00B83E4B" w:rsidRPr="00C50319">
        <w:rPr>
          <w:rFonts w:ascii="Times New Roman" w:hAnsi="Times New Roman"/>
          <w:color w:val="000000"/>
          <w:sz w:val="22"/>
          <w:szCs w:val="22"/>
        </w:rPr>
        <w:t>u</w:t>
      </w:r>
      <w:r w:rsidR="00EC557D" w:rsidRPr="00C5031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83E4B" w:rsidRPr="00C50319">
        <w:rPr>
          <w:rFonts w:ascii="Times New Roman" w:hAnsi="Times New Roman"/>
          <w:color w:val="000000"/>
          <w:sz w:val="22"/>
          <w:szCs w:val="22"/>
        </w:rPr>
        <w:t>zmiany miejscowego planu zagospodarowania przestrzennego dla obszaru działki o nr. ewidencyjnym 72 w obrębie Szynkielew,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wraz z prognozą oddziaływania na środowisko w dniach </w:t>
      </w:r>
      <w:r w:rsidRPr="00C50319">
        <w:rPr>
          <w:rFonts w:ascii="Times New Roman" w:hAnsi="Times New Roman"/>
          <w:b/>
          <w:color w:val="000000"/>
          <w:sz w:val="22"/>
          <w:szCs w:val="22"/>
        </w:rPr>
        <w:t xml:space="preserve">od </w:t>
      </w:r>
      <w:r w:rsidR="00B83E4B" w:rsidRPr="00C50319">
        <w:rPr>
          <w:rFonts w:ascii="Times New Roman" w:hAnsi="Times New Roman"/>
          <w:b/>
          <w:color w:val="000000"/>
          <w:sz w:val="22"/>
          <w:szCs w:val="22"/>
        </w:rPr>
        <w:t>17 lipca 2019</w:t>
      </w:r>
      <w:r w:rsidR="00DC594F" w:rsidRPr="00C5031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50319">
        <w:rPr>
          <w:rFonts w:ascii="Times New Roman" w:hAnsi="Times New Roman"/>
          <w:b/>
          <w:color w:val="000000"/>
          <w:sz w:val="22"/>
          <w:szCs w:val="22"/>
        </w:rPr>
        <w:t xml:space="preserve">r. do </w:t>
      </w:r>
      <w:r w:rsidR="00FE7BD9" w:rsidRPr="00C50319">
        <w:rPr>
          <w:rFonts w:ascii="Times New Roman" w:hAnsi="Times New Roman"/>
          <w:b/>
          <w:color w:val="000000"/>
          <w:sz w:val="22"/>
          <w:szCs w:val="22"/>
        </w:rPr>
        <w:t>7 sierpnia 2019</w:t>
      </w:r>
      <w:r w:rsidRPr="00C50319">
        <w:rPr>
          <w:rFonts w:ascii="Times New Roman" w:hAnsi="Times New Roman"/>
          <w:b/>
          <w:color w:val="000000"/>
          <w:sz w:val="22"/>
          <w:szCs w:val="22"/>
        </w:rPr>
        <w:t xml:space="preserve"> r. 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w siedzibie </w:t>
      </w:r>
      <w:r w:rsidR="001165EA" w:rsidRPr="00C50319">
        <w:rPr>
          <w:rFonts w:ascii="Times New Roman" w:hAnsi="Times New Roman"/>
          <w:color w:val="000000"/>
          <w:sz w:val="22"/>
          <w:szCs w:val="22"/>
        </w:rPr>
        <w:t>Urzędu Gminy w Pabianicach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w godzinach od </w:t>
      </w:r>
      <w:r w:rsidR="00C50319" w:rsidRPr="00C50319">
        <w:rPr>
          <w:rFonts w:ascii="Times New Roman" w:hAnsi="Times New Roman"/>
          <w:color w:val="000000"/>
          <w:sz w:val="22"/>
          <w:szCs w:val="22"/>
        </w:rPr>
        <w:t>12:00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do </w:t>
      </w:r>
      <w:r w:rsidR="00C50319" w:rsidRPr="00C50319">
        <w:rPr>
          <w:rFonts w:ascii="Times New Roman" w:hAnsi="Times New Roman"/>
          <w:color w:val="000000"/>
          <w:sz w:val="22"/>
          <w:szCs w:val="22"/>
        </w:rPr>
        <w:t>14:00</w:t>
      </w:r>
      <w:r w:rsidRPr="00C50319">
        <w:rPr>
          <w:rFonts w:ascii="Times New Roman" w:hAnsi="Times New Roman"/>
          <w:color w:val="000000"/>
          <w:sz w:val="22"/>
          <w:szCs w:val="22"/>
        </w:rPr>
        <w:t>.</w:t>
      </w:r>
    </w:p>
    <w:p w:rsidR="00B11CC9" w:rsidRPr="00C50319" w:rsidRDefault="00B11CC9" w:rsidP="00C50319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>Zgodnie z art. 18 ust. 1 przywołanej ustawy o planowaniu i zagospodarowaniu przestrzennym, każdy, kto kwestionuje ustalenia przyjęte w projekcie planu miejscowego, może wnieść uwagi.</w:t>
      </w:r>
    </w:p>
    <w:p w:rsidR="00B11CC9" w:rsidRPr="00C50319" w:rsidRDefault="00FE7BD9" w:rsidP="00C5031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D48FC">
        <w:rPr>
          <w:rFonts w:ascii="Times New Roman" w:hAnsi="Times New Roman"/>
          <w:bCs/>
          <w:color w:val="000000"/>
          <w:sz w:val="22"/>
          <w:szCs w:val="22"/>
        </w:rPr>
        <w:t>Uwagi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do projektu planu</w:t>
      </w:r>
      <w:r w:rsidR="00B11CC9" w:rsidRPr="00C50319">
        <w:rPr>
          <w:rFonts w:ascii="Times New Roman" w:hAnsi="Times New Roman"/>
          <w:color w:val="000000"/>
          <w:sz w:val="22"/>
          <w:szCs w:val="22"/>
        </w:rPr>
        <w:t>, zgodnie z art. 18 ust. 2 i 3 tej us</w:t>
      </w:r>
      <w:r w:rsidR="002E519B" w:rsidRPr="00C50319">
        <w:rPr>
          <w:rFonts w:ascii="Times New Roman" w:hAnsi="Times New Roman"/>
          <w:color w:val="000000"/>
          <w:sz w:val="22"/>
          <w:szCs w:val="22"/>
        </w:rPr>
        <w:t>tawy należy składać na piśmie w siedzibie Urzędu Gminy Pabianice (w sekretariacie pok. 1)</w:t>
      </w:r>
      <w:r w:rsidR="00B11CC9" w:rsidRPr="00C50319">
        <w:rPr>
          <w:rFonts w:ascii="Times New Roman" w:hAnsi="Times New Roman"/>
          <w:color w:val="000000"/>
          <w:sz w:val="22"/>
          <w:szCs w:val="22"/>
        </w:rPr>
        <w:t xml:space="preserve"> lub na adres </w:t>
      </w:r>
      <w:r w:rsidR="002E519B" w:rsidRPr="00C50319">
        <w:rPr>
          <w:rFonts w:ascii="Times New Roman" w:hAnsi="Times New Roman"/>
          <w:color w:val="000000"/>
          <w:sz w:val="22"/>
          <w:szCs w:val="22"/>
        </w:rPr>
        <w:t>Urząd Gminy Pabianice, ul. Torowa 21, 95-200 Pabianice,</w:t>
      </w:r>
      <w:r w:rsidR="00B11CC9" w:rsidRPr="00C50319">
        <w:rPr>
          <w:rFonts w:ascii="Times New Roman" w:hAnsi="Times New Roman"/>
          <w:color w:val="000000"/>
          <w:sz w:val="22"/>
          <w:szCs w:val="22"/>
        </w:rPr>
        <w:t xml:space="preserve"> z podaniem imienia i nazwiska lub nazwy jednostki organizacyjnej i adresu, oznaczenia nieruchomości której uwaga dotyczy, w nieprzekraczalnym terminie </w:t>
      </w:r>
      <w:r w:rsidR="00B11CC9" w:rsidRPr="00C50319">
        <w:rPr>
          <w:rFonts w:ascii="Times New Roman" w:hAnsi="Times New Roman"/>
          <w:b/>
          <w:color w:val="000000"/>
          <w:sz w:val="22"/>
          <w:szCs w:val="22"/>
        </w:rPr>
        <w:t xml:space="preserve">do dnia </w:t>
      </w:r>
      <w:r w:rsidRPr="00C50319">
        <w:rPr>
          <w:rFonts w:ascii="Times New Roman" w:hAnsi="Times New Roman"/>
          <w:b/>
          <w:color w:val="000000"/>
          <w:sz w:val="22"/>
          <w:szCs w:val="22"/>
        </w:rPr>
        <w:t>22 sierpnia 2019</w:t>
      </w:r>
      <w:r w:rsidR="00B11CC9" w:rsidRPr="00C50319">
        <w:rPr>
          <w:rFonts w:ascii="Times New Roman" w:hAnsi="Times New Roman"/>
          <w:b/>
          <w:color w:val="000000"/>
          <w:sz w:val="22"/>
          <w:szCs w:val="22"/>
        </w:rPr>
        <w:t xml:space="preserve">  r.</w:t>
      </w:r>
    </w:p>
    <w:p w:rsidR="00B11CC9" w:rsidRPr="00C50319" w:rsidRDefault="00B11CC9" w:rsidP="00C50319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>Jako wn</w:t>
      </w:r>
      <w:bookmarkStart w:id="0" w:name="_GoBack"/>
      <w:bookmarkEnd w:id="0"/>
      <w:r w:rsidRPr="00C50319">
        <w:rPr>
          <w:rFonts w:ascii="Times New Roman" w:hAnsi="Times New Roman"/>
          <w:color w:val="000000"/>
          <w:sz w:val="22"/>
          <w:szCs w:val="22"/>
        </w:rPr>
        <w:t>iesione na piśmie uznaje się również uwagi wniesione w po</w:t>
      </w:r>
      <w:r w:rsidR="00F85F57" w:rsidRPr="00C50319">
        <w:rPr>
          <w:rFonts w:ascii="Times New Roman" w:hAnsi="Times New Roman"/>
          <w:color w:val="000000"/>
          <w:sz w:val="22"/>
          <w:szCs w:val="22"/>
        </w:rPr>
        <w:t xml:space="preserve">staci elektronicznej, zgodnie z art. 18 ust. </w:t>
      </w:r>
      <w:r w:rsidRPr="00C50319">
        <w:rPr>
          <w:rFonts w:ascii="Times New Roman" w:hAnsi="Times New Roman"/>
          <w:color w:val="000000"/>
          <w:sz w:val="22"/>
          <w:szCs w:val="22"/>
        </w:rPr>
        <w:t>3 wyżej wymienionej ustawy.</w:t>
      </w:r>
    </w:p>
    <w:p w:rsidR="00B11CC9" w:rsidRPr="00C50319" w:rsidRDefault="00B11CC9" w:rsidP="00C50319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bCs/>
          <w:color w:val="000000"/>
          <w:sz w:val="22"/>
          <w:szCs w:val="22"/>
        </w:rPr>
        <w:t>Dyskusja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publ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>iczna nad przyjętymi w projekcie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594F" w:rsidRPr="00C50319">
        <w:rPr>
          <w:rFonts w:ascii="Times New Roman" w:hAnsi="Times New Roman"/>
          <w:color w:val="000000"/>
          <w:sz w:val="22"/>
          <w:szCs w:val="22"/>
        </w:rPr>
        <w:t xml:space="preserve">ww. 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>planu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rozwiązaniami odbędzie się w dniu </w:t>
      </w:r>
      <w:r w:rsidR="00C50319" w:rsidRPr="00C50319">
        <w:rPr>
          <w:rFonts w:ascii="Times New Roman" w:hAnsi="Times New Roman"/>
          <w:color w:val="000000"/>
          <w:sz w:val="22"/>
          <w:szCs w:val="22"/>
        </w:rPr>
        <w:t>23</w:t>
      </w:r>
      <w:r w:rsidR="00C50319">
        <w:rPr>
          <w:rFonts w:ascii="Times New Roman" w:hAnsi="Times New Roman"/>
          <w:color w:val="000000"/>
          <w:sz w:val="22"/>
          <w:szCs w:val="22"/>
        </w:rPr>
        <w:t xml:space="preserve"> lipca</w:t>
      </w:r>
      <w:r w:rsidR="00C50319" w:rsidRPr="00C5031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>2019</w:t>
      </w:r>
      <w:r w:rsidR="00F85F57" w:rsidRPr="00C5031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r. w siedzibie </w:t>
      </w:r>
      <w:r w:rsidR="001165EA" w:rsidRPr="00C50319">
        <w:rPr>
          <w:rFonts w:ascii="Times New Roman" w:hAnsi="Times New Roman"/>
          <w:color w:val="000000"/>
          <w:sz w:val="22"/>
          <w:szCs w:val="22"/>
        </w:rPr>
        <w:t>Urzędu Gminy w Pabianicach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 o godz. </w:t>
      </w:r>
      <w:r w:rsidR="00C50319" w:rsidRPr="00C50319">
        <w:rPr>
          <w:rFonts w:ascii="Times New Roman" w:hAnsi="Times New Roman"/>
          <w:color w:val="000000"/>
          <w:sz w:val="22"/>
          <w:szCs w:val="22"/>
        </w:rPr>
        <w:t>13:00</w:t>
      </w:r>
      <w:r w:rsidRPr="00C50319">
        <w:rPr>
          <w:rFonts w:ascii="Times New Roman" w:hAnsi="Times New Roman"/>
          <w:color w:val="000000"/>
          <w:sz w:val="22"/>
          <w:szCs w:val="22"/>
        </w:rPr>
        <w:t>.</w:t>
      </w:r>
    </w:p>
    <w:p w:rsidR="00B11CC9" w:rsidRPr="00C50319" w:rsidRDefault="00B11CC9" w:rsidP="00C50319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>Jednocześnie informuję, że zgodnie z art. 21 ustawy z dnia 3 pa</w:t>
      </w:r>
      <w:r w:rsidR="009B1803" w:rsidRPr="00C50319">
        <w:rPr>
          <w:rFonts w:ascii="Times New Roman" w:hAnsi="Times New Roman"/>
          <w:color w:val="000000"/>
          <w:sz w:val="22"/>
          <w:szCs w:val="22"/>
        </w:rPr>
        <w:t xml:space="preserve">ździernika 2008 </w:t>
      </w:r>
      <w:r w:rsidRPr="00C50319">
        <w:rPr>
          <w:rFonts w:ascii="Times New Roman" w:hAnsi="Times New Roman"/>
          <w:color w:val="000000"/>
          <w:sz w:val="22"/>
          <w:szCs w:val="22"/>
        </w:rPr>
        <w:t>r. o udostępnianiu informacji o środowisku i jego ochronie, udziale społeczeństwa w ochronie środowiska oraz o ocenach oddziaływania na środowisko (</w:t>
      </w:r>
      <w:proofErr w:type="spellStart"/>
      <w:r w:rsidRPr="00C50319">
        <w:rPr>
          <w:rFonts w:ascii="Times New Roman" w:hAnsi="Times New Roman"/>
          <w:color w:val="000000"/>
          <w:sz w:val="22"/>
          <w:szCs w:val="22"/>
        </w:rPr>
        <w:t>t.j</w:t>
      </w:r>
      <w:proofErr w:type="spellEnd"/>
      <w:r w:rsidRPr="00C50319">
        <w:rPr>
          <w:rFonts w:ascii="Times New Roman" w:hAnsi="Times New Roman"/>
          <w:color w:val="000000"/>
          <w:sz w:val="22"/>
          <w:szCs w:val="22"/>
        </w:rPr>
        <w:t>. Dz. U. z 201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>8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r. poz. 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>2081</w:t>
      </w:r>
      <w:r w:rsidRPr="00C50319">
        <w:rPr>
          <w:rFonts w:ascii="Times New Roman" w:hAnsi="Times New Roman"/>
          <w:color w:val="000000"/>
          <w:sz w:val="22"/>
          <w:szCs w:val="22"/>
        </w:rPr>
        <w:t>) zwanej dalej „ustawą” – w publicznie dostępnym wykazie danych o dokumentach zawierających informacje o środowisku i jego ochronie, zamieszczono informacje:</w:t>
      </w:r>
    </w:p>
    <w:p w:rsidR="00B11CC9" w:rsidRPr="00C50319" w:rsidRDefault="00B11CC9" w:rsidP="00C5031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 xml:space="preserve">- o projekcie 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>zmiany miejscowego planu zagospodarowania przestrzennego dla obszaru działki o nr. ewidencyjnym 72 w obrębie Szynkielew</w:t>
      </w:r>
      <w:r w:rsidRPr="00C50319">
        <w:rPr>
          <w:rFonts w:ascii="Times New Roman" w:hAnsi="Times New Roman"/>
          <w:color w:val="000000"/>
          <w:sz w:val="22"/>
          <w:szCs w:val="22"/>
        </w:rPr>
        <w:t>,</w:t>
      </w:r>
    </w:p>
    <w:p w:rsidR="00B11CC9" w:rsidRPr="00C50319" w:rsidRDefault="00B11CC9" w:rsidP="00C5031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>- o prognozie oddziaływania na środowisko do ww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>. planu miejscowego</w:t>
      </w:r>
      <w:r w:rsidRPr="00C50319">
        <w:rPr>
          <w:rFonts w:ascii="Times New Roman" w:hAnsi="Times New Roman"/>
          <w:color w:val="000000"/>
          <w:sz w:val="22"/>
          <w:szCs w:val="22"/>
        </w:rPr>
        <w:t>.</w:t>
      </w:r>
    </w:p>
    <w:p w:rsidR="00B11CC9" w:rsidRPr="00C50319" w:rsidRDefault="00B11CC9" w:rsidP="00C50319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>Zgodnie z art. 46 pkt 1 oraz art. 54 ust. 2 ustawy, projekt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 xml:space="preserve"> zmiany miejscowego planu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zagospodar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>owania przestrzennego wymieniony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wyżej podlega strategicznej ocenie oddziaływania na środowisko, w tym – z zapewnieniem możliwości udziału społeczeństwa – w okresie wyłożenia do publicznego wglądu, o którym mowa wyżej.</w:t>
      </w:r>
    </w:p>
    <w:p w:rsidR="00B11CC9" w:rsidRPr="00C50319" w:rsidRDefault="00B11CC9" w:rsidP="00C50319">
      <w:pPr>
        <w:pStyle w:val="Tekstpodstawowy"/>
        <w:spacing w:line="240" w:lineRule="auto"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>Zgodnie z art. 40 ustawy z 3 października 2008 r., uwagi i wnioski w sprawie strategicznej oceny oddziaływania na środowisko, mogą być wnoszone:</w:t>
      </w:r>
    </w:p>
    <w:p w:rsidR="00B11CC9" w:rsidRPr="00C50319" w:rsidRDefault="00B11CC9" w:rsidP="00C50319">
      <w:pPr>
        <w:pStyle w:val="Tekstpodstawowy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 xml:space="preserve">w formie pisemnej, na adres: </w:t>
      </w:r>
      <w:r w:rsidR="00DC594F" w:rsidRPr="00C50319">
        <w:rPr>
          <w:rFonts w:ascii="Times New Roman" w:hAnsi="Times New Roman"/>
          <w:color w:val="000000"/>
          <w:sz w:val="22"/>
          <w:szCs w:val="22"/>
        </w:rPr>
        <w:t>Urząd Gminy Pabianice, ul. Torowa 21, 95-200 Pabianice,</w:t>
      </w:r>
    </w:p>
    <w:p w:rsidR="00B11CC9" w:rsidRPr="00C50319" w:rsidRDefault="00B11CC9" w:rsidP="00C50319">
      <w:pPr>
        <w:pStyle w:val="Tekstpodstawowy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 xml:space="preserve">ustnie do protokołu, </w:t>
      </w:r>
      <w:r w:rsidR="00DC594F" w:rsidRPr="00C50319">
        <w:rPr>
          <w:rFonts w:ascii="Times New Roman" w:hAnsi="Times New Roman"/>
          <w:color w:val="000000"/>
          <w:sz w:val="22"/>
          <w:szCs w:val="22"/>
        </w:rPr>
        <w:t>w siedzibie Urzędu Gminy Pabianice (pok. 11 lub w sekretariacie pok. 1</w:t>
      </w:r>
      <w:r w:rsidR="000B70E0">
        <w:rPr>
          <w:rFonts w:ascii="Times New Roman" w:hAnsi="Times New Roman"/>
          <w:color w:val="000000"/>
          <w:sz w:val="22"/>
          <w:szCs w:val="22"/>
        </w:rPr>
        <w:t>)</w:t>
      </w:r>
      <w:r w:rsidR="00DC594F" w:rsidRPr="00C50319">
        <w:rPr>
          <w:rFonts w:ascii="Times New Roman" w:hAnsi="Times New Roman"/>
          <w:color w:val="000000"/>
          <w:sz w:val="22"/>
          <w:szCs w:val="22"/>
        </w:rPr>
        <w:t>,</w:t>
      </w:r>
    </w:p>
    <w:p w:rsidR="00B11CC9" w:rsidRPr="00C50319" w:rsidRDefault="00B11CC9" w:rsidP="00C50319">
      <w:pPr>
        <w:pStyle w:val="Tekstpodstawowy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 xml:space="preserve">za pomocą środków komunikacji elektronicznej bez konieczności opatrywania ich bezpiecznym podpisem elektronicznym, </w:t>
      </w:r>
      <w:r w:rsidR="00F85F57" w:rsidRPr="00C50319">
        <w:rPr>
          <w:rFonts w:ascii="Times New Roman" w:hAnsi="Times New Roman"/>
          <w:color w:val="000000"/>
          <w:sz w:val="22"/>
          <w:szCs w:val="22"/>
        </w:rPr>
        <w:t xml:space="preserve">na adres e-mail: </w:t>
      </w:r>
      <w:hyperlink r:id="rId7" w:history="1">
        <w:r w:rsidR="00F85F57" w:rsidRPr="00C50319">
          <w:rPr>
            <w:rStyle w:val="Hipercze"/>
            <w:rFonts w:ascii="Times New Roman" w:hAnsi="Times New Roman"/>
            <w:color w:val="000000"/>
            <w:sz w:val="22"/>
            <w:szCs w:val="22"/>
          </w:rPr>
          <w:t>gmina@</w:t>
        </w:r>
        <w:r w:rsidR="009B1803" w:rsidRPr="00C50319">
          <w:rPr>
            <w:rStyle w:val="Hipercze"/>
            <w:rFonts w:ascii="Times New Roman" w:hAnsi="Times New Roman"/>
            <w:color w:val="000000"/>
            <w:sz w:val="22"/>
            <w:szCs w:val="22"/>
          </w:rPr>
          <w:t>p</w:t>
        </w:r>
        <w:r w:rsidR="00F85F57" w:rsidRPr="00C50319">
          <w:rPr>
            <w:rStyle w:val="Hipercze"/>
            <w:rFonts w:ascii="Times New Roman" w:hAnsi="Times New Roman"/>
            <w:color w:val="000000"/>
            <w:sz w:val="22"/>
            <w:szCs w:val="22"/>
          </w:rPr>
          <w:t>abianice.gmina.pl</w:t>
        </w:r>
      </w:hyperlink>
      <w:r w:rsidR="00F85F57" w:rsidRPr="00C50319"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:rsidR="00B11CC9" w:rsidRPr="00C50319" w:rsidRDefault="00B11CC9" w:rsidP="00C5031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 xml:space="preserve">w terminie do dnia </w:t>
      </w:r>
      <w:r w:rsidR="00FE7BD9" w:rsidRPr="00C50319">
        <w:rPr>
          <w:rFonts w:ascii="Times New Roman" w:hAnsi="Times New Roman"/>
          <w:color w:val="000000"/>
          <w:sz w:val="22"/>
          <w:szCs w:val="22"/>
        </w:rPr>
        <w:t>22 sierpnia 2019</w:t>
      </w:r>
      <w:r w:rsidR="00DC594F" w:rsidRPr="00C50319">
        <w:rPr>
          <w:rFonts w:ascii="Times New Roman" w:hAnsi="Times New Roman"/>
          <w:color w:val="000000"/>
          <w:sz w:val="22"/>
          <w:szCs w:val="22"/>
        </w:rPr>
        <w:t xml:space="preserve"> r.</w:t>
      </w:r>
    </w:p>
    <w:p w:rsidR="00B11CC9" w:rsidRPr="00C50319" w:rsidRDefault="00B11CC9" w:rsidP="00C50319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bCs/>
          <w:color w:val="000000"/>
          <w:sz w:val="22"/>
          <w:szCs w:val="22"/>
        </w:rPr>
        <w:t xml:space="preserve">Organem właściwym do rozpatrzenia uwag i wniosków jest Wójt Gminy </w:t>
      </w:r>
      <w:r w:rsidR="00DC594F" w:rsidRPr="00C50319">
        <w:rPr>
          <w:rFonts w:ascii="Times New Roman" w:hAnsi="Times New Roman"/>
          <w:bCs/>
          <w:color w:val="000000"/>
          <w:sz w:val="22"/>
          <w:szCs w:val="22"/>
        </w:rPr>
        <w:t>Pabianice</w:t>
      </w:r>
      <w:r w:rsidRPr="00C50319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1165EA" w:rsidRPr="00C50319" w:rsidRDefault="001165EA" w:rsidP="00C5031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>Uwagi niedotyczące problematyki zakresu planu oraz uwagi i wnioski złożone po upływie wyżej podanego terminu pozostaną bez rozpatrzenia.</w:t>
      </w:r>
    </w:p>
    <w:p w:rsidR="001165EA" w:rsidRPr="00C50319" w:rsidRDefault="001165EA" w:rsidP="00C50319">
      <w:pPr>
        <w:jc w:val="both"/>
        <w:rPr>
          <w:rFonts w:ascii="Times New Roman" w:hAnsi="Times New Roman"/>
          <w:sz w:val="22"/>
          <w:szCs w:val="22"/>
        </w:rPr>
      </w:pPr>
    </w:p>
    <w:p w:rsidR="001165EA" w:rsidRPr="00C50319" w:rsidRDefault="001165EA" w:rsidP="00C50319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0319">
        <w:rPr>
          <w:rFonts w:ascii="Times New Roman" w:hAnsi="Times New Roman"/>
          <w:color w:val="000000"/>
          <w:sz w:val="22"/>
          <w:szCs w:val="22"/>
        </w:rPr>
        <w:t xml:space="preserve">Klauzula informacyjna dotycząca przetwarzania danych osobowych znajduje się w Urzędzie </w:t>
      </w:r>
      <w:r w:rsidR="00C50319" w:rsidRPr="00C50319">
        <w:rPr>
          <w:rFonts w:ascii="Times New Roman" w:hAnsi="Times New Roman"/>
          <w:color w:val="000000"/>
          <w:sz w:val="22"/>
          <w:szCs w:val="22"/>
        </w:rPr>
        <w:t>Gminy w Pabianicach, ul. Torowa 21, 95-200 Pabianice</w:t>
      </w:r>
      <w:r w:rsidR="00653AD6">
        <w:rPr>
          <w:rFonts w:ascii="Times New Roman" w:hAnsi="Times New Roman"/>
          <w:color w:val="000000"/>
          <w:sz w:val="22"/>
          <w:szCs w:val="22"/>
        </w:rPr>
        <w:t xml:space="preserve"> oraz jest dostępna w Biuletynie Informacji Publicznej Gminy Pabianice</w:t>
      </w:r>
      <w:r w:rsidR="00C50319" w:rsidRPr="00C50319">
        <w:rPr>
          <w:rFonts w:ascii="Times New Roman" w:hAnsi="Times New Roman"/>
          <w:color w:val="000000"/>
          <w:sz w:val="22"/>
          <w:szCs w:val="22"/>
        </w:rPr>
        <w:t>.</w:t>
      </w:r>
      <w:r w:rsidRPr="00C50319">
        <w:rPr>
          <w:rFonts w:ascii="Times New Roman" w:hAnsi="Times New Roman"/>
          <w:color w:val="000000"/>
          <w:sz w:val="22"/>
          <w:szCs w:val="22"/>
        </w:rPr>
        <w:t xml:space="preserve"> Dane osobowe zawarte we wniosku będą przetwarzane dla potrzeb procedury sporządzania projektu planu.</w:t>
      </w:r>
    </w:p>
    <w:p w:rsidR="00C50319" w:rsidRDefault="00C50319" w:rsidP="00C50319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7A2FB5" w:rsidRPr="00C50319" w:rsidRDefault="00623B11" w:rsidP="00C50319">
      <w:pPr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50319">
        <w:rPr>
          <w:rFonts w:ascii="Times New Roman" w:hAnsi="Times New Roman"/>
          <w:b/>
          <w:bCs/>
          <w:color w:val="000000"/>
          <w:sz w:val="22"/>
          <w:szCs w:val="22"/>
        </w:rPr>
        <w:t xml:space="preserve">Wójt </w:t>
      </w:r>
      <w:r w:rsidR="002905B6" w:rsidRPr="00C50319">
        <w:rPr>
          <w:rFonts w:ascii="Times New Roman" w:hAnsi="Times New Roman"/>
          <w:b/>
          <w:bCs/>
          <w:color w:val="000000"/>
          <w:sz w:val="22"/>
          <w:szCs w:val="22"/>
        </w:rPr>
        <w:t>Gminy Pabianice</w:t>
      </w:r>
    </w:p>
    <w:p w:rsidR="007C58F0" w:rsidRPr="00C50319" w:rsidRDefault="00C50319" w:rsidP="00C50319">
      <w:pPr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50319">
        <w:rPr>
          <w:rFonts w:ascii="Times New Roman" w:hAnsi="Times New Roman"/>
          <w:b/>
          <w:bCs/>
          <w:color w:val="000000"/>
          <w:sz w:val="22"/>
          <w:szCs w:val="22"/>
        </w:rPr>
        <w:t>Marcin Wieczorek</w:t>
      </w:r>
    </w:p>
    <w:sectPr w:rsidR="007C58F0" w:rsidRPr="00C50319" w:rsidSect="00C50319"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74" w:rsidRDefault="00765574">
      <w:r>
        <w:separator/>
      </w:r>
    </w:p>
  </w:endnote>
  <w:endnote w:type="continuationSeparator" w:id="0">
    <w:p w:rsidR="00765574" w:rsidRDefault="0076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74" w:rsidRDefault="00765574">
      <w:r>
        <w:separator/>
      </w:r>
    </w:p>
  </w:footnote>
  <w:footnote w:type="continuationSeparator" w:id="0">
    <w:p w:rsidR="00765574" w:rsidRDefault="0076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236E6"/>
    <w:multiLevelType w:val="multilevel"/>
    <w:tmpl w:val="378EB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/>
        <w:sz w:val="32"/>
        <w:szCs w:val="3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907" w:hanging="907"/>
      </w:pPr>
      <w:rPr>
        <w:rFonts w:ascii="Arial" w:hAnsi="Arial" w:hint="default"/>
        <w:b/>
        <w:i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584" w:hanging="864"/>
      </w:pPr>
      <w:rPr>
        <w:rFonts w:ascii="Arial" w:hAnsi="Arial" w:hint="default"/>
        <w:b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2B23CC"/>
    <w:multiLevelType w:val="hybridMultilevel"/>
    <w:tmpl w:val="39E45FBC"/>
    <w:lvl w:ilvl="0" w:tplc="0A5E2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66"/>
    <w:rsid w:val="00040D8A"/>
    <w:rsid w:val="000A17A0"/>
    <w:rsid w:val="000B70E0"/>
    <w:rsid w:val="000E3D72"/>
    <w:rsid w:val="000E4E53"/>
    <w:rsid w:val="000F36DE"/>
    <w:rsid w:val="00100609"/>
    <w:rsid w:val="001165EA"/>
    <w:rsid w:val="00160FE0"/>
    <w:rsid w:val="001A595C"/>
    <w:rsid w:val="00210449"/>
    <w:rsid w:val="00216813"/>
    <w:rsid w:val="00282BE9"/>
    <w:rsid w:val="002905B6"/>
    <w:rsid w:val="002B0E7E"/>
    <w:rsid w:val="002E2C55"/>
    <w:rsid w:val="002E519B"/>
    <w:rsid w:val="0036795F"/>
    <w:rsid w:val="00394320"/>
    <w:rsid w:val="00482531"/>
    <w:rsid w:val="0049682A"/>
    <w:rsid w:val="004A3501"/>
    <w:rsid w:val="004B759D"/>
    <w:rsid w:val="004E15AC"/>
    <w:rsid w:val="0053369D"/>
    <w:rsid w:val="005434A2"/>
    <w:rsid w:val="005B0536"/>
    <w:rsid w:val="00623B11"/>
    <w:rsid w:val="00653AD6"/>
    <w:rsid w:val="006A779F"/>
    <w:rsid w:val="006B2E32"/>
    <w:rsid w:val="006D48FC"/>
    <w:rsid w:val="006D57E0"/>
    <w:rsid w:val="00725664"/>
    <w:rsid w:val="00765574"/>
    <w:rsid w:val="007A2FB5"/>
    <w:rsid w:val="007C58F0"/>
    <w:rsid w:val="007D3EF6"/>
    <w:rsid w:val="007F1066"/>
    <w:rsid w:val="007F7138"/>
    <w:rsid w:val="00834B4C"/>
    <w:rsid w:val="008A683E"/>
    <w:rsid w:val="008E6A1F"/>
    <w:rsid w:val="00925657"/>
    <w:rsid w:val="0094039B"/>
    <w:rsid w:val="00980BF8"/>
    <w:rsid w:val="009B0447"/>
    <w:rsid w:val="009B1803"/>
    <w:rsid w:val="00A32F15"/>
    <w:rsid w:val="00A664A4"/>
    <w:rsid w:val="00A739B5"/>
    <w:rsid w:val="00AF6A9D"/>
    <w:rsid w:val="00B058AF"/>
    <w:rsid w:val="00B11CC9"/>
    <w:rsid w:val="00B15482"/>
    <w:rsid w:val="00B32066"/>
    <w:rsid w:val="00B74E0F"/>
    <w:rsid w:val="00B83E4B"/>
    <w:rsid w:val="00BC1317"/>
    <w:rsid w:val="00BF3BFB"/>
    <w:rsid w:val="00C50319"/>
    <w:rsid w:val="00C94BFA"/>
    <w:rsid w:val="00CB2FE9"/>
    <w:rsid w:val="00CB5126"/>
    <w:rsid w:val="00D21090"/>
    <w:rsid w:val="00D31159"/>
    <w:rsid w:val="00D37C73"/>
    <w:rsid w:val="00D97092"/>
    <w:rsid w:val="00DC594F"/>
    <w:rsid w:val="00E16938"/>
    <w:rsid w:val="00E52F29"/>
    <w:rsid w:val="00E70E42"/>
    <w:rsid w:val="00EA415B"/>
    <w:rsid w:val="00EC557D"/>
    <w:rsid w:val="00EE17A8"/>
    <w:rsid w:val="00F14318"/>
    <w:rsid w:val="00F22021"/>
    <w:rsid w:val="00F25EE3"/>
    <w:rsid w:val="00F47B4A"/>
    <w:rsid w:val="00F85F57"/>
    <w:rsid w:val="00FC5B39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CACE80-4B96-4D61-8E2C-58CBAD21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Tahoma" w:hAnsi="Tahom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Tahoma" w:hAnsi="Tahoma"/>
    </w:rPr>
  </w:style>
  <w:style w:type="paragraph" w:styleId="Nagwek">
    <w:name w:val="header"/>
    <w:basedOn w:val="Normalny"/>
    <w:rsid w:val="00160F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0FE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nhideWhenUsed/>
    <w:rsid w:val="00290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Pabianice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Links>
    <vt:vector size="6" baseType="variant">
      <vt:variant>
        <vt:i4>7143439</vt:i4>
      </vt:variant>
      <vt:variant>
        <vt:i4>0</vt:i4>
      </vt:variant>
      <vt:variant>
        <vt:i4>0</vt:i4>
      </vt:variant>
      <vt:variant>
        <vt:i4>5</vt:i4>
      </vt:variant>
      <vt:variant>
        <vt:lpwstr>mailto:gmina@Pabianice.gmina.pl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Marcin Krzemiński</cp:lastModifiedBy>
  <cp:revision>9</cp:revision>
  <cp:lastPrinted>2019-07-03T11:38:00Z</cp:lastPrinted>
  <dcterms:created xsi:type="dcterms:W3CDTF">2019-07-03T08:18:00Z</dcterms:created>
  <dcterms:modified xsi:type="dcterms:W3CDTF">2019-07-04T05:28:00Z</dcterms:modified>
</cp:coreProperties>
</file>