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00D" w:rsidRDefault="00AE400D" w:rsidP="00AE400D">
      <w:pPr>
        <w:jc w:val="right"/>
      </w:pPr>
      <w:r>
        <w:t xml:space="preserve">                                                                </w:t>
      </w:r>
      <w:r w:rsidR="00003E86">
        <w:t xml:space="preserve">                 Pabianice dnia 24</w:t>
      </w:r>
      <w:r>
        <w:t>-10-2016r</w:t>
      </w:r>
    </w:p>
    <w:p w:rsidR="00AE400D" w:rsidRDefault="00AE400D" w:rsidP="00AE400D">
      <w:r>
        <w:t>Znak:</w:t>
      </w:r>
      <w:r w:rsidR="007F709E">
        <w:t xml:space="preserve"> DPP.7013.14.2016</w:t>
      </w:r>
      <w:bookmarkStart w:id="0" w:name="_GoBack"/>
      <w:bookmarkEnd w:id="0"/>
    </w:p>
    <w:p w:rsidR="00AE400D" w:rsidRDefault="00AE400D" w:rsidP="00AE400D"/>
    <w:p w:rsidR="00AE400D" w:rsidRDefault="00AE400D" w:rsidP="00AE400D"/>
    <w:p w:rsidR="00AE400D" w:rsidRPr="00161753" w:rsidRDefault="00AE400D" w:rsidP="00AE400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Zaproszenie do składania ofert</w:t>
      </w:r>
      <w:r w:rsidRPr="001617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617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AE400D" w:rsidRDefault="00AE400D" w:rsidP="00AE400D">
      <w:pPr>
        <w:tabs>
          <w:tab w:val="left" w:pos="567"/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61753">
        <w:rPr>
          <w:rFonts w:ascii="Times New Roman" w:eastAsia="Times New Roman" w:hAnsi="Times New Roman" w:cs="Times New Roman"/>
          <w:lang w:eastAsia="pl-PL"/>
        </w:rPr>
        <w:t xml:space="preserve">Wójt Gminy Pabianice, zaprasza do składania ofert na: </w:t>
      </w:r>
      <w:r w:rsidRPr="00161753">
        <w:rPr>
          <w:rFonts w:ascii="Times New Roman" w:eastAsia="Times New Roman" w:hAnsi="Times New Roman" w:cs="Times New Roman"/>
          <w:b/>
          <w:lang w:eastAsia="pl-PL"/>
        </w:rPr>
        <w:t xml:space="preserve">pełnienie funkcji Inżyniera Kontraktu nad realizacją robót budowlanych, składających się z dwóch zadań inwestycyjnych: </w:t>
      </w:r>
    </w:p>
    <w:p w:rsidR="00AE400D" w:rsidRDefault="00AE400D" w:rsidP="00AE400D">
      <w:pPr>
        <w:tabs>
          <w:tab w:val="left" w:pos="567"/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1753">
        <w:rPr>
          <w:rFonts w:ascii="Times New Roman" w:eastAsia="Times New Roman" w:hAnsi="Times New Roman" w:cs="Times New Roman"/>
          <w:b/>
          <w:lang w:eastAsia="pl-PL"/>
        </w:rPr>
        <w:t xml:space="preserve">zadanie 1 - </w:t>
      </w:r>
      <w:r w:rsidRPr="00161753">
        <w:rPr>
          <w:rFonts w:ascii="Times New Roman" w:eastAsia="Times New Roman" w:hAnsi="Times New Roman" w:cs="Times New Roman"/>
          <w:bCs/>
          <w:lang w:eastAsia="pl-PL"/>
        </w:rPr>
        <w:t>przebudowa drogi gminnej  nr 108258E – ul. Stadionowa w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Piątkowisku, gm. Pabianice </w:t>
      </w:r>
      <w:r w:rsidRPr="0016175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61753">
        <w:rPr>
          <w:rFonts w:ascii="Times New Roman" w:eastAsia="Times New Roman" w:hAnsi="Times New Roman" w:cs="Times New Roman"/>
          <w:b/>
          <w:bCs/>
          <w:lang w:eastAsia="pl-PL"/>
        </w:rPr>
        <w:t>zadanie 2</w:t>
      </w:r>
      <w:r w:rsidRPr="00161753">
        <w:rPr>
          <w:rFonts w:ascii="Times New Roman" w:eastAsia="Times New Roman" w:hAnsi="Times New Roman" w:cs="Times New Roman"/>
          <w:bCs/>
          <w:lang w:eastAsia="pl-PL"/>
        </w:rPr>
        <w:t xml:space="preserve"> -  przebudowa drogi gminnej  nr 108283E – ul. Złota w Piątkowisku</w:t>
      </w:r>
      <w:r w:rsidRPr="00161753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AE400D" w:rsidRPr="00161753" w:rsidRDefault="00AE400D" w:rsidP="00AE400D">
      <w:pPr>
        <w:tabs>
          <w:tab w:val="left" w:pos="567"/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Współfinansowana ze środków UE w ramach PROW 2014-2020 –</w:t>
      </w:r>
      <w:r w:rsidR="009373E7">
        <w:rPr>
          <w:rFonts w:ascii="Times New Roman" w:eastAsia="Times New Roman" w:hAnsi="Times New Roman" w:cs="Times New Roman"/>
          <w:color w:val="000000"/>
          <w:lang w:eastAsia="pl-PL"/>
        </w:rPr>
        <w:t xml:space="preserve"> operacja typu „Budowa lub modernizacja dróg lokalnych”</w:t>
      </w:r>
    </w:p>
    <w:p w:rsidR="00AE400D" w:rsidRPr="00161753" w:rsidRDefault="00AE400D" w:rsidP="00AE400D">
      <w:pPr>
        <w:tabs>
          <w:tab w:val="left" w:pos="567"/>
          <w:tab w:val="left" w:pos="709"/>
        </w:tabs>
        <w:suppressAutoHyphens/>
        <w:spacing w:after="0"/>
        <w:jc w:val="both"/>
        <w:rPr>
          <w:rFonts w:ascii="Arial Narrow" w:eastAsia="Times New Roman" w:hAnsi="Arial Narrow" w:cs="Times New Roman"/>
          <w:lang w:eastAsia="pl-PL"/>
        </w:rPr>
      </w:pPr>
    </w:p>
    <w:p w:rsidR="00AE400D" w:rsidRPr="00161753" w:rsidRDefault="00AE400D" w:rsidP="00AE400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617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 </w:t>
      </w:r>
      <w:r w:rsidRPr="00161753">
        <w:rPr>
          <w:rFonts w:ascii="Times New Roman" w:eastAsia="Times New Roman" w:hAnsi="Times New Roman" w:cs="Times New Roman"/>
          <w:b/>
          <w:lang w:eastAsia="pl-PL"/>
        </w:rPr>
        <w:t xml:space="preserve">Zamawiający. </w:t>
      </w:r>
    </w:p>
    <w:p w:rsidR="00AE400D" w:rsidRPr="00161753" w:rsidRDefault="00AE400D" w:rsidP="00AE400D">
      <w:pPr>
        <w:tabs>
          <w:tab w:val="left" w:pos="284"/>
        </w:tabs>
        <w:suppressAutoHyphens/>
        <w:spacing w:after="0"/>
        <w:ind w:left="284" w:right="559"/>
        <w:rPr>
          <w:rFonts w:ascii="Times New Roman" w:eastAsia="Times New Roman" w:hAnsi="Times New Roman" w:cs="Times New Roman"/>
          <w:lang w:eastAsia="pl-PL"/>
        </w:rPr>
      </w:pPr>
      <w:r w:rsidRPr="00161753">
        <w:rPr>
          <w:rFonts w:ascii="Times New Roman" w:eastAsia="Times New Roman" w:hAnsi="Times New Roman" w:cs="Times New Roman"/>
          <w:lang w:eastAsia="pl-PL"/>
        </w:rPr>
        <w:t>Gmina Pabianice</w:t>
      </w:r>
    </w:p>
    <w:p w:rsidR="00AE400D" w:rsidRPr="00161753" w:rsidRDefault="00AE400D" w:rsidP="00AE400D">
      <w:pPr>
        <w:tabs>
          <w:tab w:val="left" w:pos="284"/>
        </w:tabs>
        <w:suppressAutoHyphens/>
        <w:spacing w:after="0"/>
        <w:ind w:left="284" w:right="559"/>
        <w:rPr>
          <w:rFonts w:ascii="Times New Roman" w:eastAsia="Times New Roman" w:hAnsi="Times New Roman" w:cs="Times New Roman"/>
          <w:lang w:eastAsia="pl-PL"/>
        </w:rPr>
      </w:pPr>
      <w:r w:rsidRPr="00161753">
        <w:rPr>
          <w:rFonts w:ascii="Times New Roman" w:eastAsia="Times New Roman" w:hAnsi="Times New Roman" w:cs="Times New Roman"/>
          <w:lang w:eastAsia="pl-PL"/>
        </w:rPr>
        <w:t>ul. Torowa 21, 95-200 Pabianice</w:t>
      </w:r>
    </w:p>
    <w:p w:rsidR="00AE400D" w:rsidRPr="00161753" w:rsidRDefault="00AE400D" w:rsidP="00AE400D">
      <w:pPr>
        <w:tabs>
          <w:tab w:val="left" w:pos="284"/>
        </w:tabs>
        <w:suppressAutoHyphens/>
        <w:spacing w:after="0"/>
        <w:ind w:left="284" w:right="559"/>
        <w:rPr>
          <w:rFonts w:ascii="Times New Roman" w:eastAsia="Times New Roman" w:hAnsi="Times New Roman" w:cs="Times New Roman"/>
          <w:lang w:eastAsia="pl-PL"/>
        </w:rPr>
      </w:pPr>
      <w:r w:rsidRPr="00161753">
        <w:rPr>
          <w:rFonts w:ascii="Times New Roman" w:eastAsia="Times New Roman" w:hAnsi="Times New Roman" w:cs="Times New Roman"/>
          <w:lang w:eastAsia="pl-PL"/>
        </w:rPr>
        <w:t xml:space="preserve">e – mail: </w:t>
      </w:r>
      <w:hyperlink r:id="rId7" w:history="1">
        <w:r w:rsidRPr="00161753">
          <w:rPr>
            <w:rFonts w:ascii="Times New Roman" w:eastAsia="Times New Roman" w:hAnsi="Times New Roman" w:cs="Times New Roman"/>
            <w:lang w:eastAsia="pl-PL"/>
          </w:rPr>
          <w:t>gmina@pabianice.gmina.pl</w:t>
        </w:r>
      </w:hyperlink>
      <w:r w:rsidRPr="00161753">
        <w:rPr>
          <w:rFonts w:ascii="Times New Roman" w:eastAsia="Times New Roman" w:hAnsi="Times New Roman" w:cs="Times New Roman"/>
          <w:lang w:eastAsia="pl-PL"/>
        </w:rPr>
        <w:t xml:space="preserve">    </w:t>
      </w:r>
    </w:p>
    <w:p w:rsidR="00AE400D" w:rsidRPr="00161753" w:rsidRDefault="00AE400D" w:rsidP="00AE400D">
      <w:pPr>
        <w:tabs>
          <w:tab w:val="left" w:pos="284"/>
        </w:tabs>
        <w:suppressAutoHyphens/>
        <w:spacing w:after="0"/>
        <w:ind w:left="284" w:right="559"/>
        <w:rPr>
          <w:rFonts w:ascii="Times New Roman" w:eastAsia="Times New Roman" w:hAnsi="Times New Roman" w:cs="Times New Roman"/>
          <w:lang w:eastAsia="pl-PL"/>
        </w:rPr>
      </w:pPr>
      <w:r w:rsidRPr="00161753">
        <w:rPr>
          <w:rFonts w:ascii="Times New Roman" w:eastAsia="Times New Roman" w:hAnsi="Times New Roman" w:cs="Times New Roman"/>
          <w:lang w:eastAsia="pl-PL"/>
        </w:rPr>
        <w:t>tel. 042 213 96 60</w:t>
      </w:r>
    </w:p>
    <w:p w:rsidR="00AE400D" w:rsidRPr="00161753" w:rsidRDefault="00AE400D" w:rsidP="00AE400D">
      <w:pPr>
        <w:tabs>
          <w:tab w:val="left" w:pos="284"/>
        </w:tabs>
        <w:suppressAutoHyphens/>
        <w:spacing w:after="0"/>
        <w:ind w:left="284" w:right="559"/>
        <w:rPr>
          <w:rFonts w:ascii="Times New Roman" w:eastAsia="Times New Roman" w:hAnsi="Times New Roman" w:cs="Times New Roman"/>
          <w:lang w:eastAsia="pl-PL"/>
        </w:rPr>
      </w:pPr>
      <w:r w:rsidRPr="00161753">
        <w:rPr>
          <w:rFonts w:ascii="Times New Roman" w:eastAsia="Times New Roman" w:hAnsi="Times New Roman" w:cs="Times New Roman"/>
          <w:lang w:eastAsia="pl-PL"/>
        </w:rPr>
        <w:t>fax 042 213 96 76</w:t>
      </w:r>
    </w:p>
    <w:p w:rsidR="00AE400D" w:rsidRPr="00161753" w:rsidRDefault="00AE400D" w:rsidP="00AE400D">
      <w:pPr>
        <w:tabs>
          <w:tab w:val="left" w:pos="284"/>
        </w:tabs>
        <w:suppressAutoHyphens/>
        <w:spacing w:after="0"/>
        <w:ind w:left="284" w:right="559"/>
        <w:rPr>
          <w:rFonts w:ascii="Times New Roman" w:eastAsia="Times New Roman" w:hAnsi="Times New Roman" w:cs="Times New Roman"/>
          <w:lang w:eastAsia="pl-PL"/>
        </w:rPr>
      </w:pPr>
    </w:p>
    <w:p w:rsidR="00AE400D" w:rsidRPr="00161753" w:rsidRDefault="00AE400D" w:rsidP="00AE400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61753">
        <w:rPr>
          <w:rFonts w:ascii="Times New Roman" w:eastAsia="Times New Roman" w:hAnsi="Times New Roman" w:cs="Times New Roman"/>
          <w:b/>
          <w:lang w:eastAsia="pl-PL"/>
        </w:rPr>
        <w:t xml:space="preserve">2.  Rodzaj zamówienia. </w:t>
      </w:r>
    </w:p>
    <w:p w:rsidR="00AE400D" w:rsidRPr="00161753" w:rsidRDefault="00AE400D" w:rsidP="00AE400D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1753">
        <w:rPr>
          <w:rFonts w:ascii="Times New Roman" w:eastAsia="Times New Roman" w:hAnsi="Times New Roman" w:cs="Times New Roman"/>
          <w:lang w:eastAsia="pl-PL"/>
        </w:rPr>
        <w:t xml:space="preserve">     Usługi, CPV: 71520000-9 usługi nadzoru budowlanego. </w:t>
      </w:r>
    </w:p>
    <w:p w:rsidR="00AE400D" w:rsidRPr="00161753" w:rsidRDefault="00AE400D" w:rsidP="00AE400D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61753">
        <w:rPr>
          <w:rFonts w:ascii="Times New Roman" w:eastAsia="Times New Roman" w:hAnsi="Times New Roman" w:cs="Times New Roman"/>
          <w:b/>
          <w:lang w:eastAsia="pl-PL"/>
        </w:rPr>
        <w:t xml:space="preserve">3.  Tryb udzielenia zamówienia. </w:t>
      </w:r>
    </w:p>
    <w:p w:rsidR="00AE400D" w:rsidRPr="00161753" w:rsidRDefault="00AE400D" w:rsidP="00AE400D">
      <w:pPr>
        <w:tabs>
          <w:tab w:val="left" w:pos="426"/>
        </w:tabs>
        <w:spacing w:after="0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161753">
        <w:rPr>
          <w:rFonts w:ascii="Times New Roman" w:eastAsia="Times New Roman" w:hAnsi="Times New Roman" w:cs="Times New Roman"/>
          <w:lang w:eastAsia="ar-SA"/>
        </w:rPr>
        <w:t>Postępowanie prowadzone jest na podstawie ok. 4 pkt 8 ustawy z dnia 29 stycznia 2004r. Prawo zamówień publicznych oraz zgodnie z R</w:t>
      </w:r>
      <w:r w:rsidRPr="00161753">
        <w:rPr>
          <w:rFonts w:ascii="Times New Roman" w:eastAsia="Times New Roman" w:hAnsi="Times New Roman" w:cs="Times New Roman"/>
          <w:lang w:eastAsia="pl-PL"/>
        </w:rPr>
        <w:t xml:space="preserve">egulaminem udzielania zamówień publicznych </w:t>
      </w:r>
      <w:r w:rsidR="009373E7">
        <w:rPr>
          <w:rFonts w:ascii="Times New Roman" w:eastAsia="Times New Roman" w:hAnsi="Times New Roman" w:cs="Times New Roman"/>
          <w:lang w:eastAsia="pl-PL"/>
        </w:rPr>
        <w:t>o wartości wyrażonej w złotych równowartości kwoty do 30 tys. euro</w:t>
      </w:r>
      <w:r w:rsidRPr="00161753">
        <w:rPr>
          <w:rFonts w:ascii="Times New Roman" w:eastAsia="Times New Roman" w:hAnsi="Times New Roman" w:cs="Times New Roman"/>
          <w:lang w:eastAsia="pl-PL"/>
        </w:rPr>
        <w:t xml:space="preserve"> w Gminie Pabianice. </w:t>
      </w:r>
    </w:p>
    <w:p w:rsidR="00AE400D" w:rsidRPr="00161753" w:rsidRDefault="00AE400D" w:rsidP="00AE400D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AE400D" w:rsidRPr="00161753" w:rsidRDefault="00AE400D" w:rsidP="00AE400D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61753">
        <w:rPr>
          <w:rFonts w:ascii="Times New Roman" w:eastAsia="Times New Roman" w:hAnsi="Times New Roman" w:cs="Times New Roman"/>
          <w:b/>
          <w:lang w:eastAsia="pl-PL"/>
        </w:rPr>
        <w:t xml:space="preserve">4.  Opis przedmiotu zamówienia. </w:t>
      </w:r>
    </w:p>
    <w:p w:rsidR="00AE400D" w:rsidRPr="00161753" w:rsidRDefault="00AE400D" w:rsidP="00AE400D">
      <w:pPr>
        <w:numPr>
          <w:ilvl w:val="0"/>
          <w:numId w:val="1"/>
        </w:numPr>
        <w:tabs>
          <w:tab w:val="left" w:pos="567"/>
          <w:tab w:val="left" w:pos="709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1753">
        <w:rPr>
          <w:rFonts w:ascii="Times New Roman" w:eastAsia="Times New Roman" w:hAnsi="Times New Roman" w:cs="Times New Roman"/>
          <w:lang w:eastAsia="pl-PL"/>
        </w:rPr>
        <w:t>Przedmiotem zamówienia są usługi świadczone przez Inżyniera Kontraktu, związane z zarządzaniem technicznym, administracyjnym i finansowym</w:t>
      </w:r>
      <w:r w:rsidR="00E2574A">
        <w:rPr>
          <w:rFonts w:ascii="Times New Roman" w:eastAsia="Times New Roman" w:hAnsi="Times New Roman" w:cs="Times New Roman"/>
          <w:lang w:eastAsia="pl-PL"/>
        </w:rPr>
        <w:t xml:space="preserve"> oraz pełnienie funkcji inspektora nadzoru inwestorskiego dla </w:t>
      </w:r>
      <w:r w:rsidRPr="00161753">
        <w:rPr>
          <w:rFonts w:ascii="Times New Roman" w:eastAsia="Times New Roman" w:hAnsi="Times New Roman" w:cs="Times New Roman"/>
          <w:lang w:eastAsia="pl-PL"/>
        </w:rPr>
        <w:t xml:space="preserve">dwóch zadań inwestycyjnych:  </w:t>
      </w:r>
    </w:p>
    <w:p w:rsidR="00AE400D" w:rsidRPr="00161753" w:rsidRDefault="00AE400D" w:rsidP="00AE400D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1753">
        <w:rPr>
          <w:rFonts w:ascii="Times New Roman" w:eastAsia="Times New Roman" w:hAnsi="Times New Roman" w:cs="Times New Roman"/>
          <w:b/>
          <w:lang w:eastAsia="pl-PL"/>
        </w:rPr>
        <w:t xml:space="preserve">zadanie 1 - </w:t>
      </w:r>
      <w:r w:rsidRPr="00161753">
        <w:rPr>
          <w:rFonts w:ascii="Times New Roman" w:eastAsia="Times New Roman" w:hAnsi="Times New Roman" w:cs="Times New Roman"/>
          <w:bCs/>
          <w:lang w:eastAsia="pl-PL"/>
        </w:rPr>
        <w:t>przebudowa drogi gminnej  nr 108258E – ul. Stadionowa w Piątkowisku, gm.</w:t>
      </w:r>
    </w:p>
    <w:p w:rsidR="00AE400D" w:rsidRPr="00161753" w:rsidRDefault="00AE400D" w:rsidP="00AE400D">
      <w:pPr>
        <w:tabs>
          <w:tab w:val="left" w:pos="567"/>
        </w:tabs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61753">
        <w:rPr>
          <w:rFonts w:ascii="Times New Roman" w:eastAsia="Times New Roman" w:hAnsi="Times New Roman" w:cs="Times New Roman"/>
          <w:bCs/>
          <w:lang w:eastAsia="pl-PL"/>
        </w:rPr>
        <w:t xml:space="preserve">Pabianice, </w:t>
      </w:r>
    </w:p>
    <w:p w:rsidR="00AE400D" w:rsidRPr="00161753" w:rsidRDefault="00AE400D" w:rsidP="00AE400D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61753">
        <w:rPr>
          <w:rFonts w:ascii="Times New Roman" w:eastAsia="Times New Roman" w:hAnsi="Times New Roman" w:cs="Times New Roman"/>
          <w:b/>
          <w:bCs/>
          <w:lang w:eastAsia="pl-PL"/>
        </w:rPr>
        <w:t>zadanie 2</w:t>
      </w:r>
      <w:r w:rsidRPr="00161753">
        <w:rPr>
          <w:rFonts w:ascii="Times New Roman" w:eastAsia="Times New Roman" w:hAnsi="Times New Roman" w:cs="Times New Roman"/>
          <w:bCs/>
          <w:lang w:eastAsia="pl-PL"/>
        </w:rPr>
        <w:t xml:space="preserve"> -  przebudowa drogi gminnej  nr 108283E – ul. Złota w Piątkowisku</w:t>
      </w:r>
      <w:r w:rsidRPr="00161753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AE400D" w:rsidRPr="00161753" w:rsidRDefault="00AE400D" w:rsidP="00AE400D">
      <w:pPr>
        <w:tabs>
          <w:tab w:val="left" w:pos="284"/>
          <w:tab w:val="left" w:pos="360"/>
        </w:tabs>
        <w:suppressAutoHyphens/>
        <w:spacing w:after="0"/>
        <w:ind w:right="-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E400D" w:rsidRPr="00161753" w:rsidRDefault="00AE400D" w:rsidP="00AE400D">
      <w:pPr>
        <w:tabs>
          <w:tab w:val="left" w:pos="284"/>
          <w:tab w:val="left" w:pos="360"/>
        </w:tabs>
        <w:suppressAutoHyphens/>
        <w:spacing w:after="0"/>
        <w:ind w:right="-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1753">
        <w:rPr>
          <w:rFonts w:ascii="Times New Roman" w:eastAsia="Times New Roman" w:hAnsi="Times New Roman" w:cs="Times New Roman"/>
          <w:color w:val="000000"/>
          <w:lang w:eastAsia="pl-PL"/>
        </w:rPr>
        <w:t>Szczegółowy opis nadzorowanych robót</w:t>
      </w:r>
      <w:r w:rsidR="00E2574A">
        <w:rPr>
          <w:rFonts w:ascii="Times New Roman" w:eastAsia="Times New Roman" w:hAnsi="Times New Roman" w:cs="Times New Roman"/>
          <w:color w:val="000000"/>
          <w:lang w:eastAsia="pl-PL"/>
        </w:rPr>
        <w:t xml:space="preserve"> budowlanych </w:t>
      </w:r>
      <w:r w:rsidRPr="00161753">
        <w:rPr>
          <w:rFonts w:ascii="Times New Roman" w:eastAsia="Times New Roman" w:hAnsi="Times New Roman" w:cs="Times New Roman"/>
          <w:color w:val="000000"/>
          <w:lang w:eastAsia="pl-PL"/>
        </w:rPr>
        <w:t xml:space="preserve"> znajduje się w dokumentacji projektowej, która</w:t>
      </w:r>
      <w:r w:rsidR="00E2574A">
        <w:rPr>
          <w:rFonts w:ascii="Times New Roman" w:eastAsia="Times New Roman" w:hAnsi="Times New Roman" w:cs="Times New Roman"/>
          <w:color w:val="000000"/>
          <w:lang w:eastAsia="pl-PL"/>
        </w:rPr>
        <w:t xml:space="preserve"> stanowi załącznik nr 3.</w:t>
      </w:r>
      <w:r w:rsidRPr="00161753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AE400D" w:rsidRPr="00161753" w:rsidRDefault="00AE400D" w:rsidP="00AE400D">
      <w:pPr>
        <w:tabs>
          <w:tab w:val="left" w:pos="284"/>
          <w:tab w:val="left" w:pos="360"/>
        </w:tabs>
        <w:suppressAutoHyphens/>
        <w:spacing w:after="0"/>
        <w:ind w:right="-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E400D" w:rsidRPr="00161753" w:rsidRDefault="00AE400D" w:rsidP="00AE400D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61753">
        <w:rPr>
          <w:rFonts w:ascii="Times New Roman" w:eastAsia="Times New Roman" w:hAnsi="Times New Roman" w:cs="Times New Roman"/>
          <w:lang w:eastAsia="pl-PL"/>
        </w:rPr>
        <w:t>Zakres przedmiotu zamówienia będzie obejmował m.in.:</w:t>
      </w:r>
    </w:p>
    <w:p w:rsidR="00AE400D" w:rsidRPr="00161753" w:rsidRDefault="00AE400D" w:rsidP="00AE400D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61753">
        <w:rPr>
          <w:rFonts w:ascii="Times New Roman" w:eastAsia="Times New Roman" w:hAnsi="Times New Roman" w:cs="Times New Roman"/>
          <w:lang w:eastAsia="pl-PL"/>
        </w:rPr>
        <w:t>kompleksowe zarządzanie projektem</w:t>
      </w:r>
      <w:r w:rsidR="00FA5967">
        <w:rPr>
          <w:rFonts w:ascii="Times New Roman" w:eastAsia="Times New Roman" w:hAnsi="Times New Roman" w:cs="Times New Roman"/>
          <w:lang w:eastAsia="pl-PL"/>
        </w:rPr>
        <w:t xml:space="preserve"> dla zadania nr 1 i 2</w:t>
      </w:r>
      <w:r w:rsidRPr="00161753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AE400D" w:rsidRDefault="00AE400D" w:rsidP="00AE400D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61753">
        <w:rPr>
          <w:rFonts w:ascii="Times New Roman" w:eastAsia="Times New Roman" w:hAnsi="Times New Roman" w:cs="Times New Roman"/>
          <w:lang w:eastAsia="pl-PL"/>
        </w:rPr>
        <w:t>wykonywanie obowiązków inspektora nadzoru inwestorskiego zgodnie z przepisami prawa polskiego, w szczególności Prawa budowlanego</w:t>
      </w:r>
      <w:r w:rsidR="00FA5967">
        <w:rPr>
          <w:rFonts w:ascii="Times New Roman" w:eastAsia="Times New Roman" w:hAnsi="Times New Roman" w:cs="Times New Roman"/>
          <w:lang w:eastAsia="pl-PL"/>
        </w:rPr>
        <w:t xml:space="preserve"> dla zadania nr 1,</w:t>
      </w:r>
    </w:p>
    <w:p w:rsidR="00FA5967" w:rsidRPr="00FA5967" w:rsidRDefault="00FA5967" w:rsidP="00FA5967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FA5967">
        <w:rPr>
          <w:rFonts w:ascii="Times New Roman" w:eastAsia="Times New Roman" w:hAnsi="Times New Roman" w:cs="Times New Roman"/>
          <w:lang w:eastAsia="pl-PL"/>
        </w:rPr>
        <w:t>wykonywanie obowiązków inspektora nadzoru inwestorskiego zgodnie z przepisami prawa polskiego, w szczególności Prawa budowlanego</w:t>
      </w:r>
      <w:r>
        <w:rPr>
          <w:rFonts w:ascii="Times New Roman" w:eastAsia="Times New Roman" w:hAnsi="Times New Roman" w:cs="Times New Roman"/>
          <w:lang w:eastAsia="pl-PL"/>
        </w:rPr>
        <w:t xml:space="preserve"> dla zadania nr 2,</w:t>
      </w:r>
    </w:p>
    <w:p w:rsidR="00AE400D" w:rsidRPr="00161753" w:rsidRDefault="00AE400D" w:rsidP="00AE400D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61753">
        <w:rPr>
          <w:rFonts w:ascii="Times New Roman" w:eastAsia="Times New Roman" w:hAnsi="Times New Roman" w:cs="Times New Roman"/>
          <w:lang w:eastAsia="pl-PL"/>
        </w:rPr>
        <w:lastRenderedPageBreak/>
        <w:t xml:space="preserve">opracowanie </w:t>
      </w:r>
      <w:r w:rsidR="00FA5967">
        <w:rPr>
          <w:rFonts w:ascii="Times New Roman" w:eastAsia="Times New Roman" w:hAnsi="Times New Roman" w:cs="Times New Roman"/>
          <w:lang w:eastAsia="pl-PL"/>
        </w:rPr>
        <w:t xml:space="preserve">jednej </w:t>
      </w:r>
      <w:r w:rsidRPr="00161753">
        <w:rPr>
          <w:rFonts w:ascii="Times New Roman" w:eastAsia="Times New Roman" w:hAnsi="Times New Roman" w:cs="Times New Roman"/>
          <w:lang w:eastAsia="pl-PL"/>
        </w:rPr>
        <w:t xml:space="preserve">dokumentacji przetargowej na wybór </w:t>
      </w:r>
      <w:r w:rsidR="00FA5967">
        <w:rPr>
          <w:rFonts w:ascii="Times New Roman" w:eastAsia="Times New Roman" w:hAnsi="Times New Roman" w:cs="Times New Roman"/>
          <w:lang w:eastAsia="pl-PL"/>
        </w:rPr>
        <w:t>w</w:t>
      </w:r>
      <w:r w:rsidRPr="00161753">
        <w:rPr>
          <w:rFonts w:ascii="Times New Roman" w:eastAsia="Times New Roman" w:hAnsi="Times New Roman" w:cs="Times New Roman"/>
          <w:lang w:eastAsia="pl-PL"/>
        </w:rPr>
        <w:t>ykonawcy robót budowlanych</w:t>
      </w:r>
      <w:r w:rsidR="00FA5967">
        <w:rPr>
          <w:rFonts w:ascii="Times New Roman" w:eastAsia="Times New Roman" w:hAnsi="Times New Roman" w:cs="Times New Roman"/>
          <w:lang w:eastAsia="pl-PL"/>
        </w:rPr>
        <w:t xml:space="preserve"> dla zadania nr 1 i 2</w:t>
      </w:r>
      <w:r w:rsidRPr="00161753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AE400D" w:rsidRPr="00161753" w:rsidRDefault="00AE400D" w:rsidP="00AE400D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61753">
        <w:rPr>
          <w:rFonts w:ascii="Times New Roman" w:eastAsia="Times New Roman" w:hAnsi="Times New Roman" w:cs="Times New Roman"/>
          <w:lang w:eastAsia="pl-PL"/>
        </w:rPr>
        <w:t>sporządzanie raportów, rozliczanie finansowe inwestycji, w tym rozliczenie z otrzymanego dofinansowania ze środków UE w ramach PROW na lata 2014-2020</w:t>
      </w:r>
      <w:r w:rsidR="00FA5967">
        <w:rPr>
          <w:rFonts w:ascii="Times New Roman" w:eastAsia="Times New Roman" w:hAnsi="Times New Roman" w:cs="Times New Roman"/>
          <w:lang w:eastAsia="pl-PL"/>
        </w:rPr>
        <w:t xml:space="preserve"> dla zadania 1 i 2</w:t>
      </w:r>
      <w:r w:rsidRPr="00161753">
        <w:rPr>
          <w:rFonts w:ascii="Times New Roman" w:eastAsia="Times New Roman" w:hAnsi="Times New Roman" w:cs="Times New Roman"/>
          <w:lang w:eastAsia="pl-PL"/>
        </w:rPr>
        <w:t>.</w:t>
      </w:r>
    </w:p>
    <w:p w:rsidR="00AE400D" w:rsidRPr="00161753" w:rsidRDefault="00AE400D" w:rsidP="00AE400D">
      <w:pPr>
        <w:tabs>
          <w:tab w:val="left" w:pos="284"/>
          <w:tab w:val="left" w:pos="360"/>
        </w:tabs>
        <w:suppressAutoHyphens/>
        <w:spacing w:after="0"/>
        <w:ind w:right="-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E400D" w:rsidRPr="00EB4A7B" w:rsidRDefault="00AE400D" w:rsidP="00AE400D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B4A7B">
        <w:rPr>
          <w:rFonts w:ascii="Times New Roman" w:eastAsia="Times New Roman" w:hAnsi="Times New Roman" w:cs="Times New Roman"/>
          <w:lang w:eastAsia="pl-PL"/>
        </w:rPr>
        <w:t>Szczegółowy opis przedmiotu zamówienia znajduje się w załączniku nr 2 do niniejszego zaproszenia – wzorze umowy.</w:t>
      </w:r>
    </w:p>
    <w:p w:rsidR="00AE400D" w:rsidRPr="00EB4A7B" w:rsidRDefault="00AE400D" w:rsidP="00AE400D">
      <w:pPr>
        <w:tabs>
          <w:tab w:val="left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AE400D" w:rsidRPr="00EB4A7B" w:rsidRDefault="00AE400D" w:rsidP="00AE400D">
      <w:pPr>
        <w:numPr>
          <w:ilvl w:val="0"/>
          <w:numId w:val="1"/>
        </w:numPr>
        <w:tabs>
          <w:tab w:val="left" w:pos="284"/>
        </w:tabs>
        <w:suppressAutoHyphens/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B4A7B">
        <w:rPr>
          <w:rFonts w:ascii="Times New Roman" w:eastAsia="Times New Roman" w:hAnsi="Times New Roman" w:cs="Times New Roman"/>
          <w:lang w:eastAsia="pl-PL"/>
        </w:rPr>
        <w:t>Zamawiający nie dopuszcza składania ofert częściowych na jedno</w:t>
      </w:r>
      <w:r w:rsidR="0097369B">
        <w:rPr>
          <w:rFonts w:ascii="Times New Roman" w:eastAsia="Times New Roman" w:hAnsi="Times New Roman" w:cs="Times New Roman"/>
          <w:lang w:eastAsia="pl-PL"/>
        </w:rPr>
        <w:t xml:space="preserve"> z zadań wymienionych w pkt 4 </w:t>
      </w:r>
      <w:proofErr w:type="spellStart"/>
      <w:r w:rsidR="0097369B"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 w:rsidR="0097369B">
        <w:rPr>
          <w:rFonts w:ascii="Times New Roman" w:eastAsia="Times New Roman" w:hAnsi="Times New Roman" w:cs="Times New Roman"/>
          <w:lang w:eastAsia="pl-PL"/>
        </w:rPr>
        <w:t xml:space="preserve">. 1 - </w:t>
      </w:r>
      <w:r w:rsidRPr="00EB4A7B">
        <w:rPr>
          <w:rFonts w:ascii="Times New Roman" w:eastAsia="Times New Roman" w:hAnsi="Times New Roman" w:cs="Times New Roman"/>
          <w:lang w:eastAsia="pl-PL"/>
        </w:rPr>
        <w:t xml:space="preserve"> Wykonawca składa ofertę na całe zamówienie.</w:t>
      </w:r>
    </w:p>
    <w:p w:rsidR="00AE400D" w:rsidRPr="00EB4A7B" w:rsidRDefault="00AE400D" w:rsidP="00AE400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4A7B">
        <w:rPr>
          <w:rFonts w:ascii="Times New Roman" w:eastAsia="Times New Roman" w:hAnsi="Times New Roman" w:cs="Times New Roman"/>
          <w:b/>
          <w:lang w:eastAsia="pl-PL"/>
        </w:rPr>
        <w:t>5.  Termin wykonania zamówienia.</w:t>
      </w:r>
    </w:p>
    <w:p w:rsidR="00AE400D" w:rsidRPr="00EB4A7B" w:rsidRDefault="00AE400D" w:rsidP="00AE400D">
      <w:pPr>
        <w:numPr>
          <w:ilvl w:val="0"/>
          <w:numId w:val="4"/>
        </w:numPr>
        <w:spacing w:after="0" w:line="288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</w:rPr>
      </w:pPr>
      <w:r w:rsidRPr="00EB4A7B">
        <w:rPr>
          <w:rFonts w:ascii="Times New Roman" w:eastAsia="Calibri" w:hAnsi="Times New Roman" w:cs="Times New Roman"/>
        </w:rPr>
        <w:t>Wykonawca zobowiązany jest wykonać zamówienie w okresie wykonywania inwestycji będącej przedmiotem umowy od momentu podpisania umowy do momentu odbioru końcowego każdego z zadań i rozliczenia końcowego inwestycji z otrzymanego dofinansowania.</w:t>
      </w:r>
    </w:p>
    <w:p w:rsidR="00AE400D" w:rsidRPr="00EB4A7B" w:rsidRDefault="00AE400D" w:rsidP="00AE400D">
      <w:pPr>
        <w:numPr>
          <w:ilvl w:val="0"/>
          <w:numId w:val="4"/>
        </w:numPr>
        <w:spacing w:after="0" w:line="288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</w:rPr>
      </w:pPr>
      <w:r w:rsidRPr="00EB4A7B">
        <w:rPr>
          <w:rFonts w:ascii="Times New Roman" w:eastAsia="Calibri" w:hAnsi="Times New Roman" w:cs="Times New Roman"/>
          <w:color w:val="000000"/>
        </w:rPr>
        <w:t>Przewidywany termin zakończenia robót budowlanych objętych nadzorem, wynosi:</w:t>
      </w:r>
    </w:p>
    <w:p w:rsidR="00AE400D" w:rsidRPr="00EB4A7B" w:rsidRDefault="00AE400D" w:rsidP="00AE400D">
      <w:pPr>
        <w:numPr>
          <w:ilvl w:val="0"/>
          <w:numId w:val="9"/>
        </w:numPr>
        <w:spacing w:after="0" w:line="288" w:lineRule="auto"/>
        <w:ind w:left="567" w:hanging="283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EB4A7B">
        <w:rPr>
          <w:rFonts w:ascii="Times New Roman" w:eastAsia="Calibri" w:hAnsi="Times New Roman" w:cs="Times New Roman"/>
          <w:color w:val="000000"/>
        </w:rPr>
        <w:t>dla zadania 1</w:t>
      </w:r>
      <w:r w:rsidRPr="00EB4A7B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="003604E8">
        <w:rPr>
          <w:rFonts w:ascii="Times New Roman" w:eastAsia="Calibri" w:hAnsi="Times New Roman" w:cs="Times New Roman"/>
          <w:b/>
          <w:color w:val="000000"/>
        </w:rPr>
        <w:t>–</w:t>
      </w:r>
      <w:r w:rsidRPr="00EB4A7B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="008F1E68">
        <w:rPr>
          <w:rFonts w:ascii="Times New Roman" w:eastAsia="Calibri" w:hAnsi="Times New Roman" w:cs="Times New Roman"/>
          <w:b/>
          <w:color w:val="000000"/>
        </w:rPr>
        <w:t>31</w:t>
      </w:r>
      <w:r w:rsidR="003604E8">
        <w:rPr>
          <w:rFonts w:ascii="Times New Roman" w:eastAsia="Calibri" w:hAnsi="Times New Roman" w:cs="Times New Roman"/>
          <w:b/>
          <w:color w:val="000000"/>
        </w:rPr>
        <w:t>–08-201</w:t>
      </w:r>
      <w:r w:rsidR="008F1E68">
        <w:rPr>
          <w:rFonts w:ascii="Times New Roman" w:eastAsia="Calibri" w:hAnsi="Times New Roman" w:cs="Times New Roman"/>
          <w:b/>
          <w:color w:val="000000"/>
        </w:rPr>
        <w:t>7</w:t>
      </w:r>
      <w:r w:rsidRPr="00EB4A7B">
        <w:rPr>
          <w:rFonts w:ascii="Times New Roman" w:eastAsia="Calibri" w:hAnsi="Times New Roman" w:cs="Times New Roman"/>
          <w:b/>
          <w:color w:val="000000"/>
        </w:rPr>
        <w:t xml:space="preserve"> r.,</w:t>
      </w:r>
    </w:p>
    <w:p w:rsidR="00AE400D" w:rsidRPr="00EB4A7B" w:rsidRDefault="00AE400D" w:rsidP="00AE400D">
      <w:pPr>
        <w:numPr>
          <w:ilvl w:val="0"/>
          <w:numId w:val="9"/>
        </w:numPr>
        <w:spacing w:after="0" w:line="288" w:lineRule="auto"/>
        <w:ind w:left="567" w:hanging="283"/>
        <w:contextualSpacing/>
        <w:jc w:val="both"/>
        <w:rPr>
          <w:rFonts w:ascii="Times New Roman" w:eastAsia="Calibri" w:hAnsi="Times New Roman" w:cs="Times New Roman"/>
          <w:b/>
        </w:rPr>
      </w:pPr>
      <w:r w:rsidRPr="00EB4A7B">
        <w:rPr>
          <w:rFonts w:ascii="Times New Roman" w:eastAsia="Calibri" w:hAnsi="Times New Roman" w:cs="Times New Roman"/>
          <w:color w:val="000000"/>
        </w:rPr>
        <w:t>dla zadania 2</w:t>
      </w:r>
      <w:r w:rsidRPr="00EB4A7B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="003604E8">
        <w:rPr>
          <w:rFonts w:ascii="Times New Roman" w:eastAsia="Calibri" w:hAnsi="Times New Roman" w:cs="Times New Roman"/>
          <w:b/>
          <w:color w:val="000000"/>
        </w:rPr>
        <w:t>–</w:t>
      </w:r>
      <w:r w:rsidRPr="00EB4A7B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="008F1E68">
        <w:rPr>
          <w:rFonts w:ascii="Times New Roman" w:eastAsia="Calibri" w:hAnsi="Times New Roman" w:cs="Times New Roman"/>
          <w:b/>
          <w:color w:val="000000"/>
        </w:rPr>
        <w:t>31–</w:t>
      </w:r>
      <w:r w:rsidR="003604E8">
        <w:rPr>
          <w:rFonts w:ascii="Times New Roman" w:eastAsia="Calibri" w:hAnsi="Times New Roman" w:cs="Times New Roman"/>
          <w:b/>
          <w:color w:val="000000"/>
        </w:rPr>
        <w:t>08</w:t>
      </w:r>
      <w:r w:rsidR="008F1E68">
        <w:rPr>
          <w:rFonts w:ascii="Times New Roman" w:eastAsia="Calibri" w:hAnsi="Times New Roman" w:cs="Times New Roman"/>
          <w:b/>
          <w:color w:val="000000"/>
        </w:rPr>
        <w:t>-2017</w:t>
      </w:r>
      <w:r w:rsidRPr="00EB4A7B">
        <w:rPr>
          <w:rFonts w:ascii="Times New Roman" w:eastAsia="Calibri" w:hAnsi="Times New Roman" w:cs="Times New Roman"/>
          <w:b/>
          <w:color w:val="000000"/>
        </w:rPr>
        <w:t xml:space="preserve"> r.</w:t>
      </w:r>
    </w:p>
    <w:p w:rsidR="00AE400D" w:rsidRPr="00EB4A7B" w:rsidRDefault="00AE400D" w:rsidP="00AE400D">
      <w:pPr>
        <w:numPr>
          <w:ilvl w:val="0"/>
          <w:numId w:val="4"/>
        </w:numPr>
        <w:spacing w:after="0" w:line="288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EB4A7B">
        <w:rPr>
          <w:rFonts w:ascii="Times New Roman" w:eastAsia="Calibri" w:hAnsi="Times New Roman" w:cs="Times New Roman"/>
        </w:rPr>
        <w:t xml:space="preserve">Przewidywany termin rozliczenia inwestycji z otrzymanego dofinansowania </w:t>
      </w:r>
      <w:r w:rsidR="003604E8">
        <w:rPr>
          <w:rFonts w:ascii="Times New Roman" w:eastAsia="Calibri" w:hAnsi="Times New Roman" w:cs="Times New Roman"/>
        </w:rPr>
        <w:t xml:space="preserve"> </w:t>
      </w:r>
      <w:r w:rsidR="008F1E68">
        <w:rPr>
          <w:rFonts w:ascii="Times New Roman" w:eastAsia="Calibri" w:hAnsi="Times New Roman" w:cs="Times New Roman"/>
          <w:b/>
        </w:rPr>
        <w:t>31</w:t>
      </w:r>
      <w:r w:rsidR="003604E8" w:rsidRPr="003604E8">
        <w:rPr>
          <w:rFonts w:ascii="Times New Roman" w:eastAsia="Calibri" w:hAnsi="Times New Roman" w:cs="Times New Roman"/>
          <w:b/>
        </w:rPr>
        <w:t>–03-</w:t>
      </w:r>
      <w:r w:rsidR="008F1E68">
        <w:rPr>
          <w:rFonts w:ascii="Times New Roman" w:eastAsia="Calibri" w:hAnsi="Times New Roman" w:cs="Times New Roman"/>
          <w:b/>
        </w:rPr>
        <w:t>2018</w:t>
      </w:r>
      <w:r w:rsidRPr="00EB4A7B">
        <w:rPr>
          <w:rFonts w:ascii="Times New Roman" w:eastAsia="Calibri" w:hAnsi="Times New Roman" w:cs="Times New Roman"/>
        </w:rPr>
        <w:t xml:space="preserve"> </w:t>
      </w:r>
      <w:r w:rsidRPr="00EB4A7B">
        <w:rPr>
          <w:rFonts w:ascii="Times New Roman" w:eastAsia="Calibri" w:hAnsi="Times New Roman" w:cs="Times New Roman"/>
          <w:b/>
        </w:rPr>
        <w:t>r.</w:t>
      </w:r>
    </w:p>
    <w:p w:rsidR="00AE400D" w:rsidRPr="00EB4A7B" w:rsidRDefault="00AE400D" w:rsidP="00AE400D">
      <w:pPr>
        <w:spacing w:after="0" w:line="288" w:lineRule="auto"/>
        <w:ind w:left="284"/>
        <w:contextualSpacing/>
        <w:jc w:val="both"/>
        <w:rPr>
          <w:rFonts w:ascii="Times New Roman" w:eastAsia="Calibri" w:hAnsi="Times New Roman" w:cs="Times New Roman"/>
          <w:b/>
        </w:rPr>
      </w:pPr>
    </w:p>
    <w:p w:rsidR="00AE400D" w:rsidRPr="00896157" w:rsidRDefault="00AE400D" w:rsidP="00AE400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4A7B">
        <w:rPr>
          <w:rFonts w:ascii="Times New Roman" w:eastAsia="Times New Roman" w:hAnsi="Times New Roman" w:cs="Times New Roman"/>
          <w:b/>
          <w:lang w:eastAsia="pl-PL"/>
        </w:rPr>
        <w:t xml:space="preserve">6.  </w:t>
      </w:r>
      <w:r w:rsidRPr="00896157">
        <w:rPr>
          <w:rFonts w:ascii="Times New Roman" w:eastAsia="Times New Roman" w:hAnsi="Times New Roman" w:cs="Times New Roman"/>
          <w:b/>
          <w:lang w:eastAsia="pl-PL"/>
        </w:rPr>
        <w:t xml:space="preserve">Kryteria oceny oferty. </w:t>
      </w:r>
    </w:p>
    <w:p w:rsidR="00896157" w:rsidRDefault="00896157" w:rsidP="00896157">
      <w:pPr>
        <w:pStyle w:val="Style2"/>
        <w:numPr>
          <w:ilvl w:val="0"/>
          <w:numId w:val="7"/>
        </w:numPr>
      </w:pPr>
      <w:r>
        <w:rPr>
          <w:rStyle w:val="FontStyle28"/>
          <w:lang w:eastAsia="pl-PL"/>
        </w:rPr>
        <w:t>Wybór najkorzystniejszej oferty nastąpi w oparciu o następujące kryteria:</w:t>
      </w:r>
    </w:p>
    <w:tbl>
      <w:tblPr>
        <w:tblW w:w="9676" w:type="dxa"/>
        <w:tblInd w:w="-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9"/>
        <w:gridCol w:w="4837"/>
      </w:tblGrid>
      <w:tr w:rsidR="00896157" w:rsidTr="001522E0">
        <w:tc>
          <w:tcPr>
            <w:tcW w:w="4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96157" w:rsidRDefault="00896157" w:rsidP="001522E0">
            <w:pPr>
              <w:pStyle w:val="Style5"/>
            </w:pPr>
            <w:r>
              <w:rPr>
                <w:rStyle w:val="FontStyle26"/>
                <w:lang w:eastAsia="pl-PL"/>
              </w:rPr>
              <w:t>Kryterium</w:t>
            </w:r>
          </w:p>
        </w:tc>
        <w:tc>
          <w:tcPr>
            <w:tcW w:w="4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96157" w:rsidRDefault="00896157" w:rsidP="001522E0">
            <w:pPr>
              <w:pStyle w:val="Style5"/>
            </w:pPr>
            <w:r>
              <w:rPr>
                <w:rStyle w:val="FontStyle26"/>
                <w:lang w:eastAsia="pl-PL"/>
              </w:rPr>
              <w:t>Waga</w:t>
            </w:r>
          </w:p>
        </w:tc>
      </w:tr>
      <w:tr w:rsidR="00896157" w:rsidTr="001522E0">
        <w:tc>
          <w:tcPr>
            <w:tcW w:w="4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96157" w:rsidRDefault="00896157" w:rsidP="001522E0">
            <w:pPr>
              <w:pStyle w:val="Style7"/>
            </w:pPr>
            <w:r>
              <w:rPr>
                <w:rStyle w:val="FontStyle28"/>
                <w:lang w:eastAsia="pl-PL"/>
              </w:rPr>
              <w:t>Cena</w:t>
            </w:r>
          </w:p>
        </w:tc>
        <w:tc>
          <w:tcPr>
            <w:tcW w:w="4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96157" w:rsidRDefault="00896157" w:rsidP="001522E0">
            <w:pPr>
              <w:pStyle w:val="Style7"/>
            </w:pPr>
            <w:r>
              <w:rPr>
                <w:rStyle w:val="FontStyle28"/>
                <w:lang w:eastAsia="pl-PL"/>
              </w:rPr>
              <w:t>60%</w:t>
            </w:r>
          </w:p>
        </w:tc>
      </w:tr>
      <w:tr w:rsidR="00896157" w:rsidTr="001522E0">
        <w:tc>
          <w:tcPr>
            <w:tcW w:w="4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96157" w:rsidRPr="00896157" w:rsidRDefault="00896157" w:rsidP="001522E0">
            <w:pPr>
              <w:pStyle w:val="Style7"/>
              <w:rPr>
                <w:b/>
                <w:sz w:val="20"/>
                <w:u w:val="single"/>
                <w:lang w:eastAsia="pl-PL"/>
              </w:rPr>
            </w:pPr>
            <w:r w:rsidRPr="00896157">
              <w:rPr>
                <w:sz w:val="20"/>
                <w:lang w:eastAsia="pl-PL"/>
              </w:rPr>
              <w:t>Doświadczenie w przygotowywaniu dokumentacji przetargowej - 20 pkt.</w:t>
            </w:r>
            <w:r w:rsidRPr="00896157">
              <w:rPr>
                <w:rFonts w:eastAsia="SimSun"/>
                <w:sz w:val="20"/>
                <w:lang w:eastAsia="pl-PL"/>
              </w:rPr>
              <w:t xml:space="preserve"> </w:t>
            </w:r>
            <w:r w:rsidRPr="00896157">
              <w:rPr>
                <w:sz w:val="20"/>
                <w:lang w:eastAsia="pl-PL"/>
              </w:rPr>
              <w:t>badane i oceniane według zapisów określonych poniżej w części pt</w:t>
            </w:r>
            <w:r>
              <w:rPr>
                <w:sz w:val="20"/>
                <w:lang w:eastAsia="pl-PL"/>
              </w:rPr>
              <w:t xml:space="preserve">. </w:t>
            </w:r>
            <w:r w:rsidRPr="00896157">
              <w:rPr>
                <w:rFonts w:cs="Times New Roman"/>
                <w:b/>
                <w:u w:val="single"/>
                <w:lang w:eastAsia="pl-PL"/>
              </w:rPr>
              <w:t xml:space="preserve"> </w:t>
            </w:r>
            <w:r w:rsidRPr="00896157">
              <w:rPr>
                <w:b/>
                <w:sz w:val="20"/>
                <w:lang w:eastAsia="pl-PL"/>
              </w:rPr>
              <w:t>Doświadczenie w przygotowywaniu dokumentacji przetargowej - 20 pkt</w:t>
            </w:r>
            <w:r w:rsidRPr="00896157">
              <w:rPr>
                <w:b/>
                <w:sz w:val="20"/>
                <w:u w:val="single"/>
                <w:lang w:eastAsia="pl-PL"/>
              </w:rPr>
              <w:t>.</w:t>
            </w:r>
          </w:p>
        </w:tc>
        <w:tc>
          <w:tcPr>
            <w:tcW w:w="4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96157" w:rsidRDefault="00896157" w:rsidP="001522E0">
            <w:pPr>
              <w:pStyle w:val="Style7"/>
            </w:pPr>
            <w:r>
              <w:rPr>
                <w:rStyle w:val="FontStyle28"/>
                <w:lang w:eastAsia="pl-PL"/>
              </w:rPr>
              <w:t>20%</w:t>
            </w:r>
          </w:p>
        </w:tc>
      </w:tr>
      <w:tr w:rsidR="00896157" w:rsidTr="001522E0">
        <w:tc>
          <w:tcPr>
            <w:tcW w:w="4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96157" w:rsidRPr="00896157" w:rsidRDefault="00896157" w:rsidP="0089615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157">
              <w:rPr>
                <w:rFonts w:ascii="Times New Roman" w:eastAsia="Times New Roman" w:hAnsi="Times New Roman" w:cs="Times New Roman"/>
                <w:lang w:eastAsia="pl-PL"/>
              </w:rPr>
              <w:t>Doświadczenie w rozliczaniu robót budowlanych z otrzymanego dofinansowania ze środków UE- 20 pkt.</w:t>
            </w:r>
          </w:p>
          <w:p w:rsidR="00896157" w:rsidRPr="00896157" w:rsidRDefault="00896157" w:rsidP="001522E0">
            <w:pPr>
              <w:pStyle w:val="Style7"/>
              <w:rPr>
                <w:rStyle w:val="FontStyle28"/>
                <w:b/>
                <w:u w:val="single"/>
                <w:lang w:eastAsia="pl-PL"/>
              </w:rPr>
            </w:pPr>
            <w:r w:rsidRPr="00896157">
              <w:rPr>
                <w:sz w:val="20"/>
                <w:lang w:eastAsia="pl-PL"/>
              </w:rPr>
              <w:t>badane i oceniane według zapisów określonych poniżej w części pt</w:t>
            </w:r>
            <w:r>
              <w:rPr>
                <w:sz w:val="20"/>
                <w:lang w:eastAsia="pl-PL"/>
              </w:rPr>
              <w:t xml:space="preserve">. </w:t>
            </w:r>
            <w:r w:rsidRPr="00896157">
              <w:rPr>
                <w:b/>
                <w:sz w:val="20"/>
                <w:lang w:eastAsia="pl-PL"/>
              </w:rPr>
              <w:t>Doświadczenie w rozliczaniu robót budowlanych z otrzymanego dofinansowania ze środków UE- 20 pkt.</w:t>
            </w:r>
          </w:p>
        </w:tc>
        <w:tc>
          <w:tcPr>
            <w:tcW w:w="4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96157" w:rsidRDefault="00896157" w:rsidP="001522E0">
            <w:pPr>
              <w:pStyle w:val="Style7"/>
              <w:rPr>
                <w:rStyle w:val="FontStyle28"/>
                <w:lang w:eastAsia="pl-PL"/>
              </w:rPr>
            </w:pPr>
            <w:r>
              <w:rPr>
                <w:rStyle w:val="FontStyle28"/>
                <w:lang w:eastAsia="pl-PL"/>
              </w:rPr>
              <w:t>20%</w:t>
            </w:r>
          </w:p>
        </w:tc>
      </w:tr>
    </w:tbl>
    <w:p w:rsidR="00896157" w:rsidRDefault="00896157" w:rsidP="00896157">
      <w:pPr>
        <w:pStyle w:val="Style3"/>
        <w:rPr>
          <w:rStyle w:val="FontStyle28"/>
          <w:lang w:eastAsia="pl-PL"/>
        </w:rPr>
      </w:pPr>
      <w:r>
        <w:rPr>
          <w:rStyle w:val="FontStyle28"/>
          <w:lang w:eastAsia="pl-PL"/>
        </w:rPr>
        <w:t xml:space="preserve">  Wynik za poszczególne kryteria zostanie zsumowany i będzie stanowić końcową ilość punktów danej oferty i będzie podstawą do porównania ofert. Wykonawca maksymalnie może zdobyć 100 pkt.</w:t>
      </w:r>
    </w:p>
    <w:p w:rsidR="00896157" w:rsidRDefault="00896157" w:rsidP="00896157">
      <w:pPr>
        <w:pStyle w:val="Style3"/>
      </w:pPr>
    </w:p>
    <w:p w:rsidR="00AE400D" w:rsidRDefault="00AE400D" w:rsidP="00AE400D">
      <w:pPr>
        <w:numPr>
          <w:ilvl w:val="0"/>
          <w:numId w:val="7"/>
        </w:numPr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96157">
        <w:rPr>
          <w:rFonts w:ascii="Times New Roman" w:eastAsia="Times New Roman" w:hAnsi="Times New Roman" w:cs="Times New Roman"/>
          <w:lang w:eastAsia="pl-PL"/>
        </w:rPr>
        <w:t xml:space="preserve">Wykonawca jest zobowiązany do podania umownej ceny (wynagrodzenia ryczałtowego), która musi spełniać wszystkie wymagania zapytania ofertowego, oraz obejmować wszystkie koszty, jakie Wykonawca poniesie z tytułu należytej oraz zgodniej z obowiązującymi przepisami realizacji przedmiotu zamówienia. Przy ustalaniu umownej ceny należy przyjąć stawkę podatku od towarów i usług, w wysokości 23 % VAT. </w:t>
      </w:r>
    </w:p>
    <w:p w:rsidR="00896157" w:rsidRPr="0035195B" w:rsidRDefault="00896157" w:rsidP="00896157">
      <w:pPr>
        <w:spacing w:after="0"/>
        <w:ind w:firstLine="284"/>
        <w:rPr>
          <w:rFonts w:ascii="Times New Roman" w:hAnsi="Times New Roman" w:cs="Times New Roman"/>
        </w:rPr>
      </w:pPr>
      <w:r w:rsidRPr="0035195B">
        <w:rPr>
          <w:rFonts w:ascii="Times New Roman" w:hAnsi="Times New Roman" w:cs="Times New Roman"/>
        </w:rPr>
        <w:t>Punkty za cenę będą liczone według poniższego wzoru:</w:t>
      </w:r>
    </w:p>
    <w:p w:rsidR="00896157" w:rsidRPr="0035195B" w:rsidRDefault="00896157" w:rsidP="00896157">
      <w:pPr>
        <w:spacing w:after="0"/>
        <w:ind w:firstLine="720"/>
        <w:rPr>
          <w:rFonts w:ascii="Times New Roman" w:hAnsi="Times New Roman" w:cs="Times New Roman"/>
        </w:rPr>
      </w:pPr>
      <w:r w:rsidRPr="0035195B">
        <w:rPr>
          <w:rFonts w:ascii="Times New Roman" w:hAnsi="Times New Roman" w:cs="Times New Roman"/>
        </w:rPr>
        <w:t xml:space="preserve">            C </w:t>
      </w:r>
      <w:r w:rsidRPr="0035195B">
        <w:rPr>
          <w:rFonts w:ascii="Times New Roman" w:hAnsi="Times New Roman" w:cs="Times New Roman"/>
          <w:vertAlign w:val="subscript"/>
        </w:rPr>
        <w:t xml:space="preserve">min </w:t>
      </w:r>
      <w:r w:rsidRPr="0035195B">
        <w:rPr>
          <w:rFonts w:ascii="Times New Roman" w:hAnsi="Times New Roman" w:cs="Times New Roman"/>
        </w:rPr>
        <w:t xml:space="preserve">     </w:t>
      </w:r>
    </w:p>
    <w:p w:rsidR="00896157" w:rsidRPr="0035195B" w:rsidRDefault="00896157" w:rsidP="00896157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59690</wp:posOffset>
                </wp:positionV>
                <wp:extent cx="457200" cy="0"/>
                <wp:effectExtent l="9525" t="12065" r="9525" b="6985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3D8DA" id="Łącznik prostoliniow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4.7pt" to="102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" o:allowincell="f"/>
            </w:pict>
          </mc:Fallback>
        </mc:AlternateContent>
      </w:r>
      <w:r w:rsidRPr="0035195B">
        <w:rPr>
          <w:rFonts w:ascii="Times New Roman" w:hAnsi="Times New Roman" w:cs="Times New Roman"/>
          <w:b/>
        </w:rPr>
        <w:t xml:space="preserve">P1 </w:t>
      </w:r>
      <w:r w:rsidRPr="0035195B">
        <w:rPr>
          <w:rFonts w:ascii="Times New Roman" w:hAnsi="Times New Roman" w:cs="Times New Roman"/>
        </w:rPr>
        <w:t>=                  x  100 pkt x 60%</w:t>
      </w:r>
    </w:p>
    <w:p w:rsidR="00896157" w:rsidRPr="0035195B" w:rsidRDefault="00896157" w:rsidP="00896157">
      <w:pPr>
        <w:spacing w:after="0"/>
        <w:ind w:firstLine="720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51435</wp:posOffset>
                </wp:positionV>
                <wp:extent cx="457200" cy="0"/>
                <wp:effectExtent l="9525" t="13335" r="9525" b="571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19D6B" id="Łącznik prostoliniow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4.05pt" to="114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glKAIAADoEAAAOAAAAZHJzL2Uyb0RvYy54bWysU82O0zAQviPxDpbvbX5Iu2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" o:allowincell="f"/>
            </w:pict>
          </mc:Fallback>
        </mc:AlternateContent>
      </w:r>
      <w:r w:rsidRPr="0035195B">
        <w:rPr>
          <w:rFonts w:ascii="Times New Roman" w:hAnsi="Times New Roman" w:cs="Times New Roman"/>
        </w:rPr>
        <w:t xml:space="preserve">             C </w:t>
      </w:r>
      <w:r w:rsidRPr="0035195B">
        <w:rPr>
          <w:rFonts w:ascii="Times New Roman" w:hAnsi="Times New Roman" w:cs="Times New Roman"/>
          <w:vertAlign w:val="subscript"/>
        </w:rPr>
        <w:t>n</w:t>
      </w:r>
    </w:p>
    <w:p w:rsidR="00896157" w:rsidRPr="0035195B" w:rsidRDefault="00896157" w:rsidP="00896157">
      <w:pPr>
        <w:spacing w:after="0"/>
        <w:ind w:firstLine="284"/>
        <w:rPr>
          <w:rFonts w:ascii="Times New Roman" w:hAnsi="Times New Roman" w:cs="Times New Roman"/>
        </w:rPr>
      </w:pPr>
      <w:r w:rsidRPr="0035195B">
        <w:rPr>
          <w:rFonts w:ascii="Times New Roman" w:hAnsi="Times New Roman" w:cs="Times New Roman"/>
        </w:rPr>
        <w:t>gdzie:</w:t>
      </w:r>
    </w:p>
    <w:p w:rsidR="00896157" w:rsidRPr="0035195B" w:rsidRDefault="00896157" w:rsidP="00896157">
      <w:pPr>
        <w:spacing w:after="0"/>
        <w:ind w:firstLine="720"/>
        <w:rPr>
          <w:rFonts w:ascii="Times New Roman" w:hAnsi="Times New Roman" w:cs="Times New Roman"/>
        </w:rPr>
      </w:pPr>
      <w:r w:rsidRPr="0035195B">
        <w:rPr>
          <w:rFonts w:ascii="Times New Roman" w:hAnsi="Times New Roman" w:cs="Times New Roman"/>
        </w:rPr>
        <w:t>P1 – punkty uzyskane za dane kryterium przez Wykonawcę badanego „n”</w:t>
      </w:r>
    </w:p>
    <w:p w:rsidR="00896157" w:rsidRPr="0035195B" w:rsidRDefault="00896157" w:rsidP="00896157">
      <w:pPr>
        <w:spacing w:after="0"/>
        <w:ind w:firstLine="720"/>
        <w:rPr>
          <w:rFonts w:ascii="Times New Roman" w:hAnsi="Times New Roman" w:cs="Times New Roman"/>
        </w:rPr>
      </w:pPr>
      <w:proofErr w:type="spellStart"/>
      <w:r w:rsidRPr="0035195B">
        <w:rPr>
          <w:rFonts w:ascii="Times New Roman" w:hAnsi="Times New Roman" w:cs="Times New Roman"/>
        </w:rPr>
        <w:t>C</w:t>
      </w:r>
      <w:r w:rsidRPr="0035195B">
        <w:rPr>
          <w:rFonts w:ascii="Times New Roman" w:hAnsi="Times New Roman" w:cs="Times New Roman"/>
          <w:vertAlign w:val="subscript"/>
        </w:rPr>
        <w:t>min</w:t>
      </w:r>
      <w:proofErr w:type="spellEnd"/>
      <w:r w:rsidRPr="0035195B">
        <w:rPr>
          <w:rFonts w:ascii="Times New Roman" w:hAnsi="Times New Roman" w:cs="Times New Roman"/>
          <w:vertAlign w:val="subscript"/>
        </w:rPr>
        <w:t xml:space="preserve"> </w:t>
      </w:r>
      <w:r w:rsidRPr="0035195B">
        <w:rPr>
          <w:rFonts w:ascii="Times New Roman" w:hAnsi="Times New Roman" w:cs="Times New Roman"/>
        </w:rPr>
        <w:t>– najniższa cena wśród zaproponowanych przez Wykonawców,</w:t>
      </w:r>
    </w:p>
    <w:p w:rsidR="00896157" w:rsidRPr="0035195B" w:rsidRDefault="00896157" w:rsidP="00896157">
      <w:pPr>
        <w:spacing w:after="0"/>
        <w:ind w:firstLine="720"/>
        <w:rPr>
          <w:rFonts w:ascii="Times New Roman" w:hAnsi="Times New Roman" w:cs="Times New Roman"/>
        </w:rPr>
      </w:pPr>
      <w:proofErr w:type="spellStart"/>
      <w:r w:rsidRPr="0035195B">
        <w:rPr>
          <w:rFonts w:ascii="Times New Roman" w:hAnsi="Times New Roman" w:cs="Times New Roman"/>
        </w:rPr>
        <w:lastRenderedPageBreak/>
        <w:t>C</w:t>
      </w:r>
      <w:r w:rsidRPr="0035195B">
        <w:rPr>
          <w:rFonts w:ascii="Times New Roman" w:hAnsi="Times New Roman" w:cs="Times New Roman"/>
          <w:vertAlign w:val="subscript"/>
        </w:rPr>
        <w:t>n</w:t>
      </w:r>
      <w:proofErr w:type="spellEnd"/>
      <w:r w:rsidRPr="0035195B">
        <w:rPr>
          <w:rFonts w:ascii="Times New Roman" w:hAnsi="Times New Roman" w:cs="Times New Roman"/>
        </w:rPr>
        <w:t xml:space="preserve"> – cena zaproponowana przez Wykonawcę badanego „n”.</w:t>
      </w:r>
    </w:p>
    <w:p w:rsidR="00896157" w:rsidRDefault="00896157" w:rsidP="00896157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550747" w:rsidRPr="00550747" w:rsidRDefault="00550747" w:rsidP="00550747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50747">
        <w:rPr>
          <w:rFonts w:ascii="Times New Roman" w:eastAsia="Times New Roman" w:hAnsi="Times New Roman" w:cs="Times New Roman"/>
          <w:b/>
          <w:u w:val="single"/>
          <w:lang w:eastAsia="pl-PL"/>
        </w:rPr>
        <w:t>Doświadczenie w przygotowywaniu dokumentacji przetargowej - 20 pkt.</w:t>
      </w:r>
    </w:p>
    <w:p w:rsidR="00550747" w:rsidRDefault="00550747" w:rsidP="00550747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550747">
        <w:rPr>
          <w:rFonts w:ascii="Times New Roman" w:eastAsia="Times New Roman" w:hAnsi="Times New Roman" w:cs="Times New Roman"/>
          <w:lang w:eastAsia="pl-PL"/>
        </w:rPr>
        <w:t xml:space="preserve">Wykonawca musi wykazać że w okresie ostatnich </w:t>
      </w:r>
      <w:r w:rsidRPr="00550747">
        <w:rPr>
          <w:rFonts w:ascii="Times New Roman" w:eastAsia="Times New Roman" w:hAnsi="Times New Roman" w:cs="Times New Roman"/>
          <w:b/>
          <w:lang w:eastAsia="pl-PL"/>
        </w:rPr>
        <w:t>3</w:t>
      </w:r>
      <w:r w:rsidRPr="0055074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50747">
        <w:rPr>
          <w:rFonts w:ascii="Times New Roman" w:eastAsia="Times New Roman" w:hAnsi="Times New Roman" w:cs="Times New Roman"/>
          <w:b/>
          <w:lang w:eastAsia="pl-PL"/>
        </w:rPr>
        <w:t>lat</w:t>
      </w:r>
      <w:r w:rsidRPr="00550747">
        <w:rPr>
          <w:rFonts w:ascii="Times New Roman" w:eastAsia="Times New Roman" w:hAnsi="Times New Roman" w:cs="Times New Roman"/>
          <w:lang w:eastAsia="pl-PL"/>
        </w:rPr>
        <w:t xml:space="preserve"> przed upływem terminu składania ofert, a jeżeli okres prowadzenia działalności jest krótszy w tym okresie </w:t>
      </w:r>
      <w:r w:rsidRPr="00550747">
        <w:rPr>
          <w:rFonts w:ascii="Times New Roman" w:eastAsia="Times New Roman" w:hAnsi="Times New Roman" w:cs="Times New Roman"/>
          <w:bCs/>
          <w:lang w:eastAsia="pl-PL"/>
        </w:rPr>
        <w:t xml:space="preserve">opracował w sposób należyty, co najmniej 5 dokumentacji przetargowych na roboty budowlane, o wartości robót nie mniejszej niż </w:t>
      </w:r>
      <w:r w:rsidRPr="00550747">
        <w:rPr>
          <w:rFonts w:ascii="Times New Roman" w:eastAsia="Times New Roman" w:hAnsi="Times New Roman" w:cs="Times New Roman"/>
          <w:b/>
          <w:lang w:eastAsia="pl-PL"/>
        </w:rPr>
        <w:t>2 000 000,00 zł</w:t>
      </w:r>
      <w:r w:rsidRPr="00550747">
        <w:rPr>
          <w:rFonts w:ascii="Times New Roman" w:eastAsia="Times New Roman" w:hAnsi="Times New Roman" w:cs="Times New Roman"/>
          <w:lang w:eastAsia="pl-PL"/>
        </w:rPr>
        <w:t xml:space="preserve"> brutto (słownie: dwa miliony złotych brutto) każdego zamówienia.</w:t>
      </w:r>
    </w:p>
    <w:p w:rsidR="00550747" w:rsidRPr="00550747" w:rsidRDefault="00550747" w:rsidP="00A9085F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550747">
        <w:rPr>
          <w:rFonts w:ascii="Times New Roman" w:eastAsia="Times New Roman" w:hAnsi="Times New Roman" w:cs="Times New Roman"/>
          <w:lang w:eastAsia="pl-PL"/>
        </w:rPr>
        <w:t xml:space="preserve"> 20 pkt </w:t>
      </w:r>
      <w:r>
        <w:rPr>
          <w:rFonts w:ascii="Times New Roman" w:eastAsia="Times New Roman" w:hAnsi="Times New Roman" w:cs="Times New Roman"/>
          <w:lang w:eastAsia="pl-PL"/>
        </w:rPr>
        <w:t>-</w:t>
      </w:r>
      <w:r w:rsidRPr="00550747">
        <w:rPr>
          <w:rFonts w:ascii="Times New Roman" w:eastAsia="Times New Roman" w:hAnsi="Times New Roman" w:cs="Times New Roman"/>
          <w:bCs/>
          <w:lang w:eastAsia="pl-PL"/>
        </w:rPr>
        <w:t xml:space="preserve">opracował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50747">
        <w:rPr>
          <w:rFonts w:ascii="Times New Roman" w:eastAsia="Times New Roman" w:hAnsi="Times New Roman" w:cs="Times New Roman"/>
          <w:bCs/>
          <w:lang w:eastAsia="pl-PL"/>
        </w:rPr>
        <w:t xml:space="preserve">w sposób należyty, co najmniej 5 dokumentacji przetargowych na roboty budowlane, o wartości robót nie mniejszej niż </w:t>
      </w:r>
      <w:r w:rsidRPr="00550747">
        <w:rPr>
          <w:rFonts w:ascii="Times New Roman" w:eastAsia="Times New Roman" w:hAnsi="Times New Roman" w:cs="Times New Roman"/>
          <w:b/>
          <w:lang w:eastAsia="pl-PL"/>
        </w:rPr>
        <w:t>2 000 000,00 zł</w:t>
      </w:r>
      <w:r w:rsidRPr="00550747">
        <w:rPr>
          <w:rFonts w:ascii="Times New Roman" w:eastAsia="Times New Roman" w:hAnsi="Times New Roman" w:cs="Times New Roman"/>
          <w:lang w:eastAsia="pl-PL"/>
        </w:rPr>
        <w:t xml:space="preserve"> brutto (słownie: dwa miliony złotych brutto) każdego zamówienia.</w:t>
      </w:r>
    </w:p>
    <w:p w:rsidR="00550747" w:rsidRPr="00550747" w:rsidRDefault="00550747" w:rsidP="00A9085F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550747">
        <w:rPr>
          <w:rFonts w:ascii="Times New Roman" w:eastAsia="Times New Roman" w:hAnsi="Times New Roman" w:cs="Times New Roman"/>
          <w:lang w:eastAsia="pl-PL"/>
        </w:rPr>
        <w:t xml:space="preserve">15 pkt - </w:t>
      </w:r>
      <w:r w:rsidRPr="00550747">
        <w:rPr>
          <w:rFonts w:ascii="Times New Roman" w:eastAsia="Times New Roman" w:hAnsi="Times New Roman" w:cs="Times New Roman"/>
          <w:bCs/>
          <w:lang w:eastAsia="pl-PL"/>
        </w:rPr>
        <w:t xml:space="preserve">opracował w sposób należyty, co najmniej </w:t>
      </w:r>
      <w:r>
        <w:rPr>
          <w:rFonts w:ascii="Times New Roman" w:eastAsia="Times New Roman" w:hAnsi="Times New Roman" w:cs="Times New Roman"/>
          <w:bCs/>
          <w:lang w:eastAsia="pl-PL"/>
        </w:rPr>
        <w:t>4</w:t>
      </w:r>
      <w:r w:rsidRPr="00550747">
        <w:rPr>
          <w:rFonts w:ascii="Times New Roman" w:eastAsia="Times New Roman" w:hAnsi="Times New Roman" w:cs="Times New Roman"/>
          <w:bCs/>
          <w:lang w:eastAsia="pl-PL"/>
        </w:rPr>
        <w:t xml:space="preserve"> dokumentacji przetargowych na roboty budowlane, o wartości robót nie mniejszej niż </w:t>
      </w:r>
      <w:r w:rsidRPr="00550747">
        <w:rPr>
          <w:rFonts w:ascii="Times New Roman" w:eastAsia="Times New Roman" w:hAnsi="Times New Roman" w:cs="Times New Roman"/>
          <w:b/>
          <w:lang w:eastAsia="pl-PL"/>
        </w:rPr>
        <w:t>2 000 000,00 zł</w:t>
      </w:r>
      <w:r w:rsidRPr="00550747">
        <w:rPr>
          <w:rFonts w:ascii="Times New Roman" w:eastAsia="Times New Roman" w:hAnsi="Times New Roman" w:cs="Times New Roman"/>
          <w:lang w:eastAsia="pl-PL"/>
        </w:rPr>
        <w:t xml:space="preserve"> brutto (słownie: dwa miliony złotych brutto) każdego zamówienia.</w:t>
      </w:r>
    </w:p>
    <w:p w:rsidR="00550747" w:rsidRPr="00550747" w:rsidRDefault="00550747" w:rsidP="00A9085F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550747">
        <w:rPr>
          <w:rFonts w:ascii="Times New Roman" w:eastAsia="Times New Roman" w:hAnsi="Times New Roman" w:cs="Times New Roman"/>
          <w:lang w:eastAsia="pl-PL"/>
        </w:rPr>
        <w:t xml:space="preserve">10 pkt - </w:t>
      </w:r>
      <w:r w:rsidRPr="00550747">
        <w:rPr>
          <w:rFonts w:ascii="Times New Roman" w:eastAsia="Times New Roman" w:hAnsi="Times New Roman" w:cs="Times New Roman"/>
          <w:bCs/>
          <w:lang w:eastAsia="pl-PL"/>
        </w:rPr>
        <w:t xml:space="preserve">opracował w sposób należyty, co najmniej </w:t>
      </w:r>
      <w:r>
        <w:rPr>
          <w:rFonts w:ascii="Times New Roman" w:eastAsia="Times New Roman" w:hAnsi="Times New Roman" w:cs="Times New Roman"/>
          <w:bCs/>
          <w:lang w:eastAsia="pl-PL"/>
        </w:rPr>
        <w:t>3</w:t>
      </w:r>
      <w:r w:rsidRPr="00550747">
        <w:rPr>
          <w:rFonts w:ascii="Times New Roman" w:eastAsia="Times New Roman" w:hAnsi="Times New Roman" w:cs="Times New Roman"/>
          <w:bCs/>
          <w:lang w:eastAsia="pl-PL"/>
        </w:rPr>
        <w:t xml:space="preserve"> dokumentacji przetargowych na roboty budowlane, o wartości robót nie mniejszej niż </w:t>
      </w:r>
      <w:r w:rsidRPr="00550747">
        <w:rPr>
          <w:rFonts w:ascii="Times New Roman" w:eastAsia="Times New Roman" w:hAnsi="Times New Roman" w:cs="Times New Roman"/>
          <w:b/>
          <w:lang w:eastAsia="pl-PL"/>
        </w:rPr>
        <w:t>2 000 000,00 zł</w:t>
      </w:r>
      <w:r w:rsidRPr="00550747">
        <w:rPr>
          <w:rFonts w:ascii="Times New Roman" w:eastAsia="Times New Roman" w:hAnsi="Times New Roman" w:cs="Times New Roman"/>
          <w:lang w:eastAsia="pl-PL"/>
        </w:rPr>
        <w:t xml:space="preserve"> brutto (słownie: dwa miliony złotych brutto) każdego zamówienia.</w:t>
      </w:r>
    </w:p>
    <w:p w:rsidR="00550747" w:rsidRPr="00550747" w:rsidRDefault="00550747" w:rsidP="00550747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550747">
        <w:rPr>
          <w:rFonts w:ascii="Times New Roman" w:eastAsia="Times New Roman" w:hAnsi="Times New Roman" w:cs="Times New Roman"/>
          <w:lang w:eastAsia="pl-PL"/>
        </w:rPr>
        <w:t xml:space="preserve">5 pkt - </w:t>
      </w:r>
      <w:r w:rsidRPr="00550747">
        <w:rPr>
          <w:rFonts w:ascii="Times New Roman" w:eastAsia="Times New Roman" w:hAnsi="Times New Roman" w:cs="Times New Roman"/>
          <w:bCs/>
          <w:lang w:eastAsia="pl-PL"/>
        </w:rPr>
        <w:t xml:space="preserve">opracował w sposób należyty, co najmniej </w:t>
      </w:r>
      <w:r>
        <w:rPr>
          <w:rFonts w:ascii="Times New Roman" w:eastAsia="Times New Roman" w:hAnsi="Times New Roman" w:cs="Times New Roman"/>
          <w:bCs/>
          <w:lang w:eastAsia="pl-PL"/>
        </w:rPr>
        <w:t>2</w:t>
      </w:r>
      <w:r w:rsidRPr="00550747">
        <w:rPr>
          <w:rFonts w:ascii="Times New Roman" w:eastAsia="Times New Roman" w:hAnsi="Times New Roman" w:cs="Times New Roman"/>
          <w:bCs/>
          <w:lang w:eastAsia="pl-PL"/>
        </w:rPr>
        <w:t xml:space="preserve"> dokumentacji przetargowych na roboty budowlane, o wartości robót nie mniejszej niż </w:t>
      </w:r>
      <w:r w:rsidRPr="00550747">
        <w:rPr>
          <w:rFonts w:ascii="Times New Roman" w:eastAsia="Times New Roman" w:hAnsi="Times New Roman" w:cs="Times New Roman"/>
          <w:b/>
          <w:lang w:eastAsia="pl-PL"/>
        </w:rPr>
        <w:t>2 000 000,00 zł</w:t>
      </w:r>
      <w:r w:rsidRPr="00550747">
        <w:rPr>
          <w:rFonts w:ascii="Times New Roman" w:eastAsia="Times New Roman" w:hAnsi="Times New Roman" w:cs="Times New Roman"/>
          <w:lang w:eastAsia="pl-PL"/>
        </w:rPr>
        <w:t xml:space="preserve"> brutto (słownie: dwa miliony złotych brutto) każdego zamówienia.</w:t>
      </w:r>
    </w:p>
    <w:p w:rsidR="00550747" w:rsidRPr="00550747" w:rsidRDefault="00550747" w:rsidP="00550747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550747" w:rsidRPr="00550747" w:rsidRDefault="00550747" w:rsidP="00550747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550747">
        <w:rPr>
          <w:rFonts w:ascii="Times New Roman" w:eastAsia="Times New Roman" w:hAnsi="Times New Roman" w:cs="Times New Roman"/>
          <w:lang w:eastAsia="pl-PL"/>
        </w:rPr>
        <w:t xml:space="preserve">Wykonawca składa oświadczenie zawarte w formularzu ofertowym i za to kryterium otrzymuje </w:t>
      </w:r>
      <w:r>
        <w:rPr>
          <w:rFonts w:ascii="Times New Roman" w:eastAsia="Times New Roman" w:hAnsi="Times New Roman" w:cs="Times New Roman"/>
          <w:lang w:eastAsia="pl-PL"/>
        </w:rPr>
        <w:t xml:space="preserve">max </w:t>
      </w:r>
      <w:r w:rsidRPr="00550747">
        <w:rPr>
          <w:rFonts w:ascii="Times New Roman" w:eastAsia="Times New Roman" w:hAnsi="Times New Roman" w:cs="Times New Roman"/>
          <w:lang w:eastAsia="pl-PL"/>
        </w:rPr>
        <w:t xml:space="preserve">20 pkt.  </w:t>
      </w:r>
    </w:p>
    <w:p w:rsidR="00550747" w:rsidRPr="00550747" w:rsidRDefault="00550747" w:rsidP="00550747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550747">
        <w:rPr>
          <w:rFonts w:ascii="Times New Roman" w:eastAsia="Times New Roman" w:hAnsi="Times New Roman" w:cs="Times New Roman"/>
          <w:lang w:eastAsia="pl-PL"/>
        </w:rPr>
        <w:t>Po wyborze najkorzystniejszej oferty Wykonawca, którego oferta zostanie wybrana, ma obowiązek, przed podpisaniem umowy dostarczyć Zamawiającemu dokumenty potwierdzające spełnianie podanego wyżej kryterium oceny oferty. Jeżeli Wykonawca nie dopełni obowiązku o którym mowa powyżej, Zamawiający może wybrać następną w kolejności ofertę cenową.</w:t>
      </w:r>
    </w:p>
    <w:p w:rsidR="00550747" w:rsidRPr="00550747" w:rsidRDefault="00550747" w:rsidP="00550747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550747" w:rsidRPr="00550747" w:rsidRDefault="00550747" w:rsidP="00550747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50747">
        <w:rPr>
          <w:rFonts w:ascii="Times New Roman" w:eastAsia="Times New Roman" w:hAnsi="Times New Roman" w:cs="Times New Roman"/>
          <w:b/>
          <w:u w:val="single"/>
          <w:lang w:eastAsia="pl-PL"/>
        </w:rPr>
        <w:t>Doświadczenie w rozliczaniu robót budowlanych z otrzymanego dofinansowania ze środków UE- 20 pkt.</w:t>
      </w:r>
    </w:p>
    <w:p w:rsidR="00550747" w:rsidRDefault="00550747" w:rsidP="00550747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550747">
        <w:rPr>
          <w:rFonts w:ascii="Times New Roman" w:eastAsia="Times New Roman" w:hAnsi="Times New Roman" w:cs="Times New Roman"/>
          <w:lang w:eastAsia="pl-PL"/>
        </w:rPr>
        <w:t xml:space="preserve">Wykonawca musi wykazać że w okresie ostatnich </w:t>
      </w:r>
      <w:r w:rsidRPr="00550747">
        <w:rPr>
          <w:rFonts w:ascii="Times New Roman" w:eastAsia="Times New Roman" w:hAnsi="Times New Roman" w:cs="Times New Roman"/>
          <w:b/>
          <w:lang w:eastAsia="pl-PL"/>
        </w:rPr>
        <w:t>3</w:t>
      </w:r>
      <w:r w:rsidRPr="0055074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50747">
        <w:rPr>
          <w:rFonts w:ascii="Times New Roman" w:eastAsia="Times New Roman" w:hAnsi="Times New Roman" w:cs="Times New Roman"/>
          <w:b/>
          <w:lang w:eastAsia="pl-PL"/>
        </w:rPr>
        <w:t>lat</w:t>
      </w:r>
      <w:r w:rsidRPr="00550747">
        <w:rPr>
          <w:rFonts w:ascii="Times New Roman" w:eastAsia="Times New Roman" w:hAnsi="Times New Roman" w:cs="Times New Roman"/>
          <w:lang w:eastAsia="pl-PL"/>
        </w:rPr>
        <w:t xml:space="preserve"> przed upływem terminu składania ofert, a jeżeli okres prowadzenia działalności jest krótszy w tym okresie rozliczył </w:t>
      </w:r>
      <w:r w:rsidRPr="00550747">
        <w:rPr>
          <w:rFonts w:ascii="Times New Roman" w:eastAsia="Times New Roman" w:hAnsi="Times New Roman" w:cs="Times New Roman"/>
          <w:bCs/>
          <w:lang w:eastAsia="pl-PL"/>
        </w:rPr>
        <w:t xml:space="preserve">w sposób należyty, co najmniej 5 inwestycji obejmujących roboty budowlane, o wartości inwestycji nie mniejszej niż </w:t>
      </w:r>
      <w:r w:rsidRPr="00550747">
        <w:rPr>
          <w:rFonts w:ascii="Times New Roman" w:eastAsia="Times New Roman" w:hAnsi="Times New Roman" w:cs="Times New Roman"/>
          <w:b/>
          <w:lang w:eastAsia="pl-PL"/>
        </w:rPr>
        <w:t>2 000 000,00 zł</w:t>
      </w:r>
      <w:r w:rsidRPr="00550747">
        <w:rPr>
          <w:rFonts w:ascii="Times New Roman" w:eastAsia="Times New Roman" w:hAnsi="Times New Roman" w:cs="Times New Roman"/>
          <w:lang w:eastAsia="pl-PL"/>
        </w:rPr>
        <w:t xml:space="preserve"> brutto (słownie: dwa miliony złotych brutto) każde zamówienie.</w:t>
      </w:r>
    </w:p>
    <w:p w:rsidR="00550747" w:rsidRPr="00550747" w:rsidRDefault="00550747" w:rsidP="00A9085F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550747">
        <w:rPr>
          <w:rFonts w:ascii="Times New Roman" w:eastAsia="Times New Roman" w:hAnsi="Times New Roman" w:cs="Times New Roman"/>
          <w:lang w:eastAsia="pl-PL"/>
        </w:rPr>
        <w:t xml:space="preserve">UE: 20 pkt - rozliczył </w:t>
      </w:r>
      <w:r w:rsidRPr="00550747">
        <w:rPr>
          <w:rFonts w:ascii="Times New Roman" w:eastAsia="Times New Roman" w:hAnsi="Times New Roman" w:cs="Times New Roman"/>
          <w:bCs/>
          <w:lang w:eastAsia="pl-PL"/>
        </w:rPr>
        <w:t xml:space="preserve">w sposób należyty, co najmniej 5 inwestycji obejmujących roboty budowlane, o wartości inwestycji nie mniejszej niż </w:t>
      </w:r>
      <w:r w:rsidRPr="00550747">
        <w:rPr>
          <w:rFonts w:ascii="Times New Roman" w:eastAsia="Times New Roman" w:hAnsi="Times New Roman" w:cs="Times New Roman"/>
          <w:b/>
          <w:lang w:eastAsia="pl-PL"/>
        </w:rPr>
        <w:t>2 000 000,00 zł</w:t>
      </w:r>
      <w:r w:rsidRPr="00550747">
        <w:rPr>
          <w:rFonts w:ascii="Times New Roman" w:eastAsia="Times New Roman" w:hAnsi="Times New Roman" w:cs="Times New Roman"/>
          <w:lang w:eastAsia="pl-PL"/>
        </w:rPr>
        <w:t xml:space="preserve"> brutto (słownie: dwa miliony złotych brutto) każde zamówienie.</w:t>
      </w:r>
    </w:p>
    <w:p w:rsidR="00550747" w:rsidRPr="00550747" w:rsidRDefault="00550747" w:rsidP="00A9085F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550747">
        <w:rPr>
          <w:rFonts w:ascii="Times New Roman" w:eastAsia="Times New Roman" w:hAnsi="Times New Roman" w:cs="Times New Roman"/>
          <w:lang w:eastAsia="pl-PL"/>
        </w:rPr>
        <w:t xml:space="preserve">15 pkt - rozliczył </w:t>
      </w:r>
      <w:r w:rsidRPr="00550747">
        <w:rPr>
          <w:rFonts w:ascii="Times New Roman" w:eastAsia="Times New Roman" w:hAnsi="Times New Roman" w:cs="Times New Roman"/>
          <w:bCs/>
          <w:lang w:eastAsia="pl-PL"/>
        </w:rPr>
        <w:t xml:space="preserve">w sposób należyty, co najmniej </w:t>
      </w:r>
      <w:r>
        <w:rPr>
          <w:rFonts w:ascii="Times New Roman" w:eastAsia="Times New Roman" w:hAnsi="Times New Roman" w:cs="Times New Roman"/>
          <w:bCs/>
          <w:lang w:eastAsia="pl-PL"/>
        </w:rPr>
        <w:t>4</w:t>
      </w:r>
      <w:r w:rsidRPr="00550747">
        <w:rPr>
          <w:rFonts w:ascii="Times New Roman" w:eastAsia="Times New Roman" w:hAnsi="Times New Roman" w:cs="Times New Roman"/>
          <w:bCs/>
          <w:lang w:eastAsia="pl-PL"/>
        </w:rPr>
        <w:t xml:space="preserve"> inwestycji obejmujących roboty budowlane, o wartości inwestycji nie mniejszej niż </w:t>
      </w:r>
      <w:r w:rsidRPr="00550747">
        <w:rPr>
          <w:rFonts w:ascii="Times New Roman" w:eastAsia="Times New Roman" w:hAnsi="Times New Roman" w:cs="Times New Roman"/>
          <w:b/>
          <w:lang w:eastAsia="pl-PL"/>
        </w:rPr>
        <w:t>2 000 000,00 zł</w:t>
      </w:r>
      <w:r w:rsidRPr="00550747">
        <w:rPr>
          <w:rFonts w:ascii="Times New Roman" w:eastAsia="Times New Roman" w:hAnsi="Times New Roman" w:cs="Times New Roman"/>
          <w:lang w:eastAsia="pl-PL"/>
        </w:rPr>
        <w:t xml:space="preserve"> brutto (słownie: dwa miliony złotych brutto) każde zamówienie.</w:t>
      </w:r>
    </w:p>
    <w:p w:rsidR="00550747" w:rsidRPr="00550747" w:rsidRDefault="00550747" w:rsidP="00550747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550747">
        <w:rPr>
          <w:rFonts w:ascii="Times New Roman" w:eastAsia="Times New Roman" w:hAnsi="Times New Roman" w:cs="Times New Roman"/>
          <w:lang w:eastAsia="pl-PL"/>
        </w:rPr>
        <w:t xml:space="preserve">10 pkt - rozliczył </w:t>
      </w:r>
      <w:r w:rsidRPr="00550747">
        <w:rPr>
          <w:rFonts w:ascii="Times New Roman" w:eastAsia="Times New Roman" w:hAnsi="Times New Roman" w:cs="Times New Roman"/>
          <w:bCs/>
          <w:lang w:eastAsia="pl-PL"/>
        </w:rPr>
        <w:t>w sposób należyty, co najmniej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3</w:t>
      </w:r>
      <w:r w:rsidRPr="00550747">
        <w:rPr>
          <w:rFonts w:ascii="Times New Roman" w:eastAsia="Times New Roman" w:hAnsi="Times New Roman" w:cs="Times New Roman"/>
          <w:bCs/>
          <w:lang w:eastAsia="pl-PL"/>
        </w:rPr>
        <w:t xml:space="preserve"> inwestycji obejmujących roboty budowlane, o wartości inwestycji nie mniejszej niż </w:t>
      </w:r>
      <w:r w:rsidRPr="00550747">
        <w:rPr>
          <w:rFonts w:ascii="Times New Roman" w:eastAsia="Times New Roman" w:hAnsi="Times New Roman" w:cs="Times New Roman"/>
          <w:b/>
          <w:lang w:eastAsia="pl-PL"/>
        </w:rPr>
        <w:t>2 000 000,00 zł</w:t>
      </w:r>
      <w:r w:rsidRPr="00550747">
        <w:rPr>
          <w:rFonts w:ascii="Times New Roman" w:eastAsia="Times New Roman" w:hAnsi="Times New Roman" w:cs="Times New Roman"/>
          <w:lang w:eastAsia="pl-PL"/>
        </w:rPr>
        <w:t xml:space="preserve"> brutto (słownie: dwa miliony złotych brutto) każde zamówienie.</w:t>
      </w:r>
    </w:p>
    <w:p w:rsidR="00550747" w:rsidRPr="00550747" w:rsidRDefault="00550747" w:rsidP="00550747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550747" w:rsidRPr="00550747" w:rsidRDefault="00550747" w:rsidP="00550747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550747">
        <w:rPr>
          <w:rFonts w:ascii="Times New Roman" w:eastAsia="Times New Roman" w:hAnsi="Times New Roman" w:cs="Times New Roman"/>
          <w:lang w:eastAsia="pl-PL"/>
        </w:rPr>
        <w:lastRenderedPageBreak/>
        <w:t xml:space="preserve">5 pkt - rozliczył </w:t>
      </w:r>
      <w:r w:rsidRPr="00550747">
        <w:rPr>
          <w:rFonts w:ascii="Times New Roman" w:eastAsia="Times New Roman" w:hAnsi="Times New Roman" w:cs="Times New Roman"/>
          <w:bCs/>
          <w:lang w:eastAsia="pl-PL"/>
        </w:rPr>
        <w:t>w sposób należyty, co najmniej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2</w:t>
      </w:r>
      <w:r w:rsidRPr="00550747">
        <w:rPr>
          <w:rFonts w:ascii="Times New Roman" w:eastAsia="Times New Roman" w:hAnsi="Times New Roman" w:cs="Times New Roman"/>
          <w:bCs/>
          <w:lang w:eastAsia="pl-PL"/>
        </w:rPr>
        <w:t xml:space="preserve"> inwestycji obejmujących roboty budowlane, o wartości inwestycji nie mniejszej niż </w:t>
      </w:r>
      <w:r w:rsidRPr="00550747">
        <w:rPr>
          <w:rFonts w:ascii="Times New Roman" w:eastAsia="Times New Roman" w:hAnsi="Times New Roman" w:cs="Times New Roman"/>
          <w:b/>
          <w:lang w:eastAsia="pl-PL"/>
        </w:rPr>
        <w:t>2 000 000,00 zł</w:t>
      </w:r>
      <w:r w:rsidRPr="00550747">
        <w:rPr>
          <w:rFonts w:ascii="Times New Roman" w:eastAsia="Times New Roman" w:hAnsi="Times New Roman" w:cs="Times New Roman"/>
          <w:lang w:eastAsia="pl-PL"/>
        </w:rPr>
        <w:t xml:space="preserve"> brutto (słownie: dwa miliony złotych brutto) każde zamówienie.</w:t>
      </w:r>
    </w:p>
    <w:p w:rsidR="00550747" w:rsidRPr="00550747" w:rsidRDefault="00550747" w:rsidP="00550747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550747" w:rsidRPr="00550747" w:rsidRDefault="00550747" w:rsidP="00550747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550747">
        <w:rPr>
          <w:rFonts w:ascii="Times New Roman" w:eastAsia="Times New Roman" w:hAnsi="Times New Roman" w:cs="Times New Roman"/>
          <w:lang w:eastAsia="pl-PL"/>
        </w:rPr>
        <w:t xml:space="preserve">Wykonawca składa oświadczenie zawarte w formularzu ofertowym i za to kryterium otrzymuje </w:t>
      </w:r>
      <w:r w:rsidR="00A9085F">
        <w:rPr>
          <w:rFonts w:ascii="Times New Roman" w:eastAsia="Times New Roman" w:hAnsi="Times New Roman" w:cs="Times New Roman"/>
          <w:lang w:eastAsia="pl-PL"/>
        </w:rPr>
        <w:t xml:space="preserve">max </w:t>
      </w:r>
      <w:r w:rsidRPr="00550747">
        <w:rPr>
          <w:rFonts w:ascii="Times New Roman" w:eastAsia="Times New Roman" w:hAnsi="Times New Roman" w:cs="Times New Roman"/>
          <w:lang w:eastAsia="pl-PL"/>
        </w:rPr>
        <w:t xml:space="preserve">20 pkt.  </w:t>
      </w:r>
    </w:p>
    <w:p w:rsidR="00550747" w:rsidRPr="00550747" w:rsidRDefault="00550747" w:rsidP="00550747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550747">
        <w:rPr>
          <w:rFonts w:ascii="Times New Roman" w:eastAsia="Times New Roman" w:hAnsi="Times New Roman" w:cs="Times New Roman"/>
          <w:lang w:eastAsia="pl-PL"/>
        </w:rPr>
        <w:t>Po wyborze najkorzystniejszej oferty Wykonawca, którego oferta zostanie wybrana, ma obowiązek, przed podpisaniem umowy dostarczyć Zamawiającemu dokumenty potwierdzające spełnianie podanego wyżej kryterium oceny oferty. Jeżeli Wykonawca nie dopełni obowiązku o którym mowa powyżej, Zamawiający może wybrać następną w kolejności ofertę cenową.</w:t>
      </w:r>
    </w:p>
    <w:p w:rsidR="00550747" w:rsidRPr="00896157" w:rsidRDefault="00550747" w:rsidP="00896157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AE400D" w:rsidRPr="00896157" w:rsidRDefault="00AE400D" w:rsidP="00AE400D">
      <w:pPr>
        <w:numPr>
          <w:ilvl w:val="0"/>
          <w:numId w:val="7"/>
        </w:numPr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96157">
        <w:rPr>
          <w:rFonts w:ascii="Times New Roman" w:eastAsia="Times New Roman" w:hAnsi="Times New Roman" w:cs="Times New Roman"/>
          <w:lang w:eastAsia="pl-PL"/>
        </w:rPr>
        <w:t xml:space="preserve">Podana w ofercie umowna cena za wykonie usługi objętej przedmiotem zamówienia jest stała na czas trwania realizacji zamówienia.  </w:t>
      </w:r>
    </w:p>
    <w:p w:rsidR="00AE400D" w:rsidRPr="00EB4A7B" w:rsidRDefault="00AE400D" w:rsidP="00AE400D">
      <w:pPr>
        <w:spacing w:after="0" w:line="288" w:lineRule="auto"/>
        <w:jc w:val="both"/>
        <w:rPr>
          <w:rFonts w:ascii="Arial Narrow" w:eastAsia="Times New Roman" w:hAnsi="Arial Narrow" w:cs="Times New Roman"/>
          <w:lang w:eastAsia="pl-PL"/>
        </w:rPr>
      </w:pPr>
    </w:p>
    <w:p w:rsidR="00AE400D" w:rsidRPr="00EB4A7B" w:rsidRDefault="00AE400D" w:rsidP="00AE400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4A7B">
        <w:rPr>
          <w:rFonts w:ascii="Times New Roman" w:eastAsia="Times New Roman" w:hAnsi="Times New Roman" w:cs="Times New Roman"/>
          <w:b/>
          <w:lang w:eastAsia="pl-PL"/>
        </w:rPr>
        <w:t>7.  Sposób oceny ofert.</w:t>
      </w:r>
    </w:p>
    <w:p w:rsidR="00AE400D" w:rsidRPr="00EB4A7B" w:rsidRDefault="00AE400D" w:rsidP="00AE400D">
      <w:pPr>
        <w:numPr>
          <w:ilvl w:val="0"/>
          <w:numId w:val="5"/>
        </w:numPr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B4A7B">
        <w:rPr>
          <w:rFonts w:ascii="Times New Roman" w:eastAsia="Times New Roman" w:hAnsi="Times New Roman" w:cs="Times New Roman"/>
          <w:lang w:eastAsia="pl-PL"/>
        </w:rPr>
        <w:t xml:space="preserve">Za najkorzystniejszą zostanie uznana oferta spełniająca wymagania i z najniższą ceną. </w:t>
      </w:r>
    </w:p>
    <w:p w:rsidR="00AE400D" w:rsidRPr="00EB4A7B" w:rsidRDefault="00AE400D" w:rsidP="00AE400D">
      <w:pPr>
        <w:numPr>
          <w:ilvl w:val="0"/>
          <w:numId w:val="5"/>
        </w:numPr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B4A7B">
        <w:rPr>
          <w:rFonts w:ascii="Times New Roman" w:eastAsia="Times New Roman" w:hAnsi="Times New Roman" w:cs="Times New Roman"/>
          <w:lang w:eastAsia="pl-PL"/>
        </w:rPr>
        <w:t xml:space="preserve">Jeżeli dwie lub więcej ofert w postępowaniu zostanie złożonych z taką samą ceną, Zamawiający wzywa Wykonawców, którzy złożyli te oferty do złożenia w określonym terminie ofert dodatkowych, przy czym oferty te nie mogą być wyższe niż pierwotne. Zamawiający udzieli zamówienia temu Wykonawcy, który zaproponował najniższą cenę. </w:t>
      </w:r>
    </w:p>
    <w:p w:rsidR="00AE400D" w:rsidRPr="00EB4A7B" w:rsidRDefault="00AE400D" w:rsidP="00AE400D">
      <w:pPr>
        <w:spacing w:after="0" w:line="288" w:lineRule="auto"/>
        <w:jc w:val="both"/>
        <w:rPr>
          <w:rFonts w:ascii="Arial Narrow" w:eastAsia="Times New Roman" w:hAnsi="Arial Narrow" w:cs="Times New Roman"/>
          <w:lang w:eastAsia="pl-PL"/>
        </w:rPr>
      </w:pPr>
    </w:p>
    <w:p w:rsidR="00AE400D" w:rsidRPr="00EB4A7B" w:rsidRDefault="00AE400D" w:rsidP="00AE400D">
      <w:pPr>
        <w:tabs>
          <w:tab w:val="left" w:pos="284"/>
        </w:tabs>
        <w:spacing w:after="0" w:line="288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EB4A7B">
        <w:rPr>
          <w:rFonts w:ascii="Times New Roman" w:eastAsia="Times New Roman" w:hAnsi="Times New Roman" w:cs="Times New Roman"/>
          <w:b/>
          <w:lang w:eastAsia="pl-PL"/>
        </w:rPr>
        <w:t>8.</w:t>
      </w:r>
      <w:r w:rsidRPr="00EB4A7B">
        <w:rPr>
          <w:rFonts w:ascii="Arial Narrow" w:eastAsia="Times New Roman" w:hAnsi="Arial Narrow" w:cs="Times New Roman"/>
          <w:b/>
          <w:lang w:eastAsia="pl-PL"/>
        </w:rPr>
        <w:t xml:space="preserve">  </w:t>
      </w:r>
      <w:r w:rsidRPr="00EB4A7B">
        <w:rPr>
          <w:rFonts w:ascii="Times New Roman" w:eastAsia="Times New Roman" w:hAnsi="Times New Roman" w:cs="Times New Roman"/>
          <w:b/>
          <w:lang w:eastAsia="pl-PL"/>
        </w:rPr>
        <w:t>Warunki udziału w postępowaniu.</w:t>
      </w:r>
    </w:p>
    <w:p w:rsidR="00AE400D" w:rsidRPr="00EB4A7B" w:rsidRDefault="00AE400D" w:rsidP="00AE400D">
      <w:pPr>
        <w:tabs>
          <w:tab w:val="left" w:pos="0"/>
          <w:tab w:val="left" w:pos="284"/>
        </w:tabs>
        <w:contextualSpacing/>
        <w:jc w:val="both"/>
        <w:rPr>
          <w:rFonts w:ascii="Times New Roman" w:eastAsia="Calibri" w:hAnsi="Times New Roman" w:cs="Times New Roman"/>
        </w:rPr>
      </w:pPr>
      <w:r w:rsidRPr="00EB4A7B">
        <w:rPr>
          <w:rFonts w:ascii="Times New Roman" w:eastAsia="Calibri" w:hAnsi="Times New Roman" w:cs="Times New Roman"/>
        </w:rPr>
        <w:t>Wykonawca przystępujący do udziału w postępowaniu winien spełniać warunki:</w:t>
      </w:r>
    </w:p>
    <w:p w:rsidR="00AE400D" w:rsidRPr="00EB4A7B" w:rsidRDefault="00AE400D" w:rsidP="00AE400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EB4A7B">
        <w:rPr>
          <w:rFonts w:ascii="Times New Roman" w:eastAsia="Calibri" w:hAnsi="Times New Roman" w:cs="Times New Roman"/>
        </w:rPr>
        <w:t>posiadać uprawnienia do wykonywania działalności lub czynności w zakresie odpowiadającym przedmiotowi zamówienia;</w:t>
      </w:r>
    </w:p>
    <w:p w:rsidR="00AE400D" w:rsidRPr="00EB4A7B" w:rsidRDefault="00AE400D" w:rsidP="00AE400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EB4A7B">
        <w:rPr>
          <w:rFonts w:ascii="Times New Roman" w:eastAsia="Calibri" w:hAnsi="Times New Roman" w:cs="Times New Roman"/>
        </w:rPr>
        <w:t xml:space="preserve">posiadać niezbędną wiedzę i doświadczenie oraz dysponować potencjałem technicznym i osobami zdolnymi do wykonywania zmówienia lub przedstawić pisemne zobowiązanie innych podmiotów do udostępniania potencjału technicznego i osób zdolnych do wykonywania zamówienia, </w:t>
      </w:r>
      <w:r w:rsidRPr="00EB4A7B">
        <w:rPr>
          <w:rFonts w:ascii="Times New Roman" w:eastAsia="Calibri" w:hAnsi="Times New Roman" w:cs="Times New Roman"/>
        </w:rPr>
        <w:br/>
        <w:t>w szczególności</w:t>
      </w:r>
    </w:p>
    <w:p w:rsidR="00AE400D" w:rsidRPr="00EB4A7B" w:rsidRDefault="00AE400D" w:rsidP="00AE400D">
      <w:pPr>
        <w:widowControl w:val="0"/>
        <w:numPr>
          <w:ilvl w:val="0"/>
          <w:numId w:val="11"/>
        </w:numPr>
        <w:suppressAutoHyphens/>
        <w:autoSpaceDE w:val="0"/>
        <w:autoSpaceDN w:val="0"/>
        <w:spacing w:before="120" w:after="240" w:line="240" w:lineRule="auto"/>
        <w:ind w:left="709" w:right="65" w:hanging="425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pl-PL"/>
        </w:rPr>
      </w:pPr>
      <w:r w:rsidRPr="00EB4A7B">
        <w:rPr>
          <w:rFonts w:ascii="Times New Roman" w:eastAsia="Times New Roman" w:hAnsi="Times New Roman" w:cs="Times New Roman"/>
          <w:b/>
          <w:kern w:val="3"/>
          <w:lang w:eastAsia="pl-PL"/>
        </w:rPr>
        <w:t>w zakresie posiadanego doświadczenia zawodowego:</w:t>
      </w:r>
    </w:p>
    <w:p w:rsidR="00AE400D" w:rsidRPr="00EB4A7B" w:rsidRDefault="00AE400D" w:rsidP="00AE400D">
      <w:pPr>
        <w:spacing w:after="240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EB4A7B">
        <w:rPr>
          <w:rFonts w:ascii="Times New Roman" w:eastAsia="Times New Roman" w:hAnsi="Times New Roman" w:cs="Times New Roman"/>
          <w:bCs/>
          <w:iCs/>
          <w:lang w:eastAsia="pl-PL"/>
        </w:rPr>
        <w:t xml:space="preserve">Wykonawca spełni warunek, jeżeli wykaże, że </w:t>
      </w:r>
      <w:r w:rsidRPr="00EB4A7B">
        <w:rPr>
          <w:rFonts w:ascii="Times New Roman" w:eastAsia="Times New Roman" w:hAnsi="Times New Roman" w:cs="Times New Roman"/>
          <w:lang w:eastAsia="pl-PL"/>
        </w:rPr>
        <w:t xml:space="preserve">wykonał w okresie ostatnich </w:t>
      </w:r>
      <w:r w:rsidRPr="00EB4A7B">
        <w:rPr>
          <w:rFonts w:ascii="Times New Roman" w:eastAsia="Times New Roman" w:hAnsi="Times New Roman" w:cs="Times New Roman"/>
          <w:b/>
          <w:lang w:eastAsia="pl-PL"/>
        </w:rPr>
        <w:t>3</w:t>
      </w:r>
      <w:r w:rsidRPr="00EB4A7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B4A7B">
        <w:rPr>
          <w:rFonts w:ascii="Times New Roman" w:eastAsia="Times New Roman" w:hAnsi="Times New Roman" w:cs="Times New Roman"/>
          <w:b/>
          <w:lang w:eastAsia="pl-PL"/>
        </w:rPr>
        <w:t>lat</w:t>
      </w:r>
      <w:r w:rsidRPr="00EB4A7B">
        <w:rPr>
          <w:rFonts w:ascii="Times New Roman" w:eastAsia="Times New Roman" w:hAnsi="Times New Roman" w:cs="Times New Roman"/>
          <w:lang w:eastAsia="pl-PL"/>
        </w:rPr>
        <w:t xml:space="preserve"> przed upływem terminu składania ofert, a jeżeli okres prowadzenia działalności jest krótszy w tym okresie </w:t>
      </w:r>
      <w:r w:rsidRPr="00EB4A7B">
        <w:rPr>
          <w:rFonts w:ascii="Times New Roman" w:eastAsia="Times New Roman" w:hAnsi="Times New Roman" w:cs="Times New Roman"/>
          <w:bCs/>
          <w:lang w:eastAsia="pl-PL"/>
        </w:rPr>
        <w:t xml:space="preserve">zrealizował w sposób należyty, </w:t>
      </w:r>
      <w:r w:rsidRPr="00EB4A7B">
        <w:rPr>
          <w:rFonts w:ascii="Times New Roman" w:eastAsia="Times New Roman" w:hAnsi="Times New Roman" w:cs="Times New Roman"/>
          <w:b/>
          <w:color w:val="000000"/>
        </w:rPr>
        <w:t>m</w:t>
      </w:r>
      <w:r w:rsidR="008F1E68">
        <w:rPr>
          <w:rFonts w:ascii="Times New Roman" w:eastAsia="Calibri" w:hAnsi="Times New Roman" w:cs="Times New Roman"/>
          <w:b/>
          <w:lang w:eastAsia="pl-PL"/>
        </w:rPr>
        <w:t>inimum 4</w:t>
      </w:r>
      <w:r w:rsidRPr="00EB4A7B">
        <w:rPr>
          <w:rFonts w:ascii="Times New Roman" w:eastAsia="Calibri" w:hAnsi="Times New Roman" w:cs="Times New Roman"/>
          <w:b/>
          <w:lang w:eastAsia="pl-PL"/>
        </w:rPr>
        <w:t xml:space="preserve"> zamówienia </w:t>
      </w:r>
      <w:r w:rsidRPr="00EB4A7B">
        <w:rPr>
          <w:rFonts w:ascii="Times New Roman" w:eastAsia="Calibri" w:hAnsi="Times New Roman" w:cs="Times New Roman"/>
          <w:lang w:eastAsia="pl-PL"/>
        </w:rPr>
        <w:t>polegające na pełnieniu funkcji Inżyniera Kontraktu/Inspektora nadzoru inwestorskiego nad realizacją robót budowlanych o warto</w:t>
      </w:r>
      <w:r w:rsidRPr="00EB4A7B">
        <w:rPr>
          <w:rFonts w:ascii="Times New Roman" w:eastAsia="TimesNewRoman" w:hAnsi="Times New Roman" w:cs="Times New Roman"/>
          <w:lang w:eastAsia="pl-PL"/>
        </w:rPr>
        <w:t xml:space="preserve">ści </w:t>
      </w:r>
      <w:r w:rsidRPr="00EB4A7B">
        <w:rPr>
          <w:rFonts w:ascii="Times New Roman" w:eastAsia="Calibri" w:hAnsi="Times New Roman" w:cs="Times New Roman"/>
          <w:lang w:eastAsia="pl-PL"/>
        </w:rPr>
        <w:t>robót</w:t>
      </w:r>
      <w:r w:rsidRPr="00EB4A7B">
        <w:rPr>
          <w:rFonts w:ascii="Times New Roman" w:eastAsia="TimesNewRoman" w:hAnsi="Times New Roman" w:cs="Times New Roman"/>
          <w:lang w:eastAsia="pl-PL"/>
        </w:rPr>
        <w:t xml:space="preserve"> każdego zamówienia </w:t>
      </w:r>
      <w:r w:rsidRPr="00EB4A7B">
        <w:rPr>
          <w:rFonts w:ascii="Times New Roman" w:eastAsia="Calibri" w:hAnsi="Times New Roman" w:cs="Times New Roman"/>
          <w:lang w:eastAsia="pl-PL"/>
        </w:rPr>
        <w:t xml:space="preserve">co najmniej </w:t>
      </w:r>
      <w:r w:rsidRPr="00EB4A7B">
        <w:rPr>
          <w:rFonts w:ascii="Times New Roman" w:eastAsia="Calibri" w:hAnsi="Times New Roman" w:cs="Times New Roman"/>
          <w:b/>
          <w:lang w:eastAsia="pl-PL"/>
        </w:rPr>
        <w:t>2 000 000,00 zł</w:t>
      </w:r>
      <w:r w:rsidRPr="00EB4A7B">
        <w:rPr>
          <w:rFonts w:ascii="Times New Roman" w:eastAsia="Calibri" w:hAnsi="Times New Roman" w:cs="Times New Roman"/>
          <w:lang w:eastAsia="pl-PL"/>
        </w:rPr>
        <w:t xml:space="preserve"> brutto (słownie: dwa miliony złotych brutto), które obejmowało co najmniej nadzór inwestorski oraz rozliczanie inwestycji z otrzymanego dofinansowania.   </w:t>
      </w:r>
    </w:p>
    <w:p w:rsidR="00AE400D" w:rsidRPr="00EB4A7B" w:rsidRDefault="00AE400D" w:rsidP="00AE400D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b/>
        </w:rPr>
      </w:pPr>
      <w:r w:rsidRPr="00EB4A7B">
        <w:rPr>
          <w:rFonts w:ascii="Times New Roman" w:eastAsia="Calibri" w:hAnsi="Times New Roman" w:cs="Times New Roman"/>
          <w:b/>
        </w:rPr>
        <w:t>w zakresie osób zdolnych do wykonania zamówienia:</w:t>
      </w:r>
    </w:p>
    <w:p w:rsidR="00AE400D" w:rsidRPr="00EB4A7B" w:rsidRDefault="00AE400D" w:rsidP="00AE400D">
      <w:pPr>
        <w:tabs>
          <w:tab w:val="left" w:pos="851"/>
          <w:tab w:val="left" w:pos="18720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EB4A7B">
        <w:rPr>
          <w:rFonts w:ascii="Times New Roman" w:eastAsia="Times New Roman" w:hAnsi="Times New Roman" w:cs="Times New Roman"/>
          <w:bCs/>
          <w:spacing w:val="-1"/>
          <w:lang w:eastAsia="pl-PL"/>
        </w:rPr>
        <w:t>Wykonawca winien wykazać, że dysponuje lub będzie dysponował co najmniej:</w:t>
      </w:r>
    </w:p>
    <w:p w:rsidR="00AE400D" w:rsidRPr="00EB4A7B" w:rsidRDefault="00AE400D" w:rsidP="00AE400D">
      <w:pPr>
        <w:numPr>
          <w:ilvl w:val="0"/>
          <w:numId w:val="1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B4A7B">
        <w:rPr>
          <w:rFonts w:ascii="Times New Roman" w:eastAsia="Calibri" w:hAnsi="Times New Roman" w:cs="Times New Roman"/>
          <w:b/>
        </w:rPr>
        <w:t xml:space="preserve">inspektorem nadzoru inwestorskiego robót drogowych:  </w:t>
      </w:r>
    </w:p>
    <w:p w:rsidR="00AE400D" w:rsidRPr="00EB4A7B" w:rsidRDefault="00AE400D" w:rsidP="00AE400D">
      <w:pPr>
        <w:tabs>
          <w:tab w:val="left" w:pos="0"/>
        </w:tabs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EB4A7B">
        <w:rPr>
          <w:rFonts w:ascii="Times New Roman" w:eastAsia="Calibri" w:hAnsi="Times New Roman" w:cs="Times New Roman"/>
        </w:rPr>
        <w:t xml:space="preserve">minimalne kwalifikacje: posiadanie ważnych uprawnień budowlanych do kierowania bądź nadzorowania robotami budowlanymi w specjalności drogowej w zakresie upoważniającym do nadzorowania robót budowlanych objętych niniejszym zamówieniem, zgodnie z ustawą z </w:t>
      </w:r>
      <w:r w:rsidRPr="00EB4A7B">
        <w:rPr>
          <w:rFonts w:ascii="Times New Roman" w:eastAsia="Calibri" w:hAnsi="Times New Roman" w:cs="Times New Roman"/>
        </w:rPr>
        <w:lastRenderedPageBreak/>
        <w:t>07.07.1994r. Prawo budowlane lub odpowiadające im ważne uprawnienia budowlane które zostały wydane na podstawie wcześniej wydanych przepisów,</w:t>
      </w:r>
    </w:p>
    <w:p w:rsidR="00AE400D" w:rsidRPr="00EB4A7B" w:rsidRDefault="00AE400D" w:rsidP="00AE400D">
      <w:pPr>
        <w:numPr>
          <w:ilvl w:val="0"/>
          <w:numId w:val="1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B4A7B">
        <w:rPr>
          <w:rFonts w:ascii="Times New Roman" w:eastAsia="Calibri" w:hAnsi="Times New Roman" w:cs="Times New Roman"/>
          <w:b/>
        </w:rPr>
        <w:t xml:space="preserve">inspektorem nadzoru inwestorskiego robót elektrycznych:  </w:t>
      </w:r>
    </w:p>
    <w:p w:rsidR="00AE400D" w:rsidRPr="00EB4A7B" w:rsidRDefault="00AE400D" w:rsidP="00AE400D">
      <w:pPr>
        <w:tabs>
          <w:tab w:val="left" w:pos="0"/>
        </w:tabs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EB4A7B">
        <w:rPr>
          <w:rFonts w:ascii="Times New Roman" w:eastAsia="Calibri" w:hAnsi="Times New Roman" w:cs="Times New Roman"/>
        </w:rPr>
        <w:t>minimalne kwalifikacje: posiadanie ważnych uprawnień budowlanych do kierowania bądź nadzorowania robotami budowlanymi w specjalności instalacyjnej w zakresie sieci i instalacji elektrycznych i elektroenergetycznych, zgodnie z ustawą z 07.07.1994r. Prawo budowlane lub odpowiadające im ważne uprawnienia budowlane które zostały wydane na podstawie wcześniej wydanych przepisów.</w:t>
      </w:r>
    </w:p>
    <w:p w:rsidR="00AE400D" w:rsidRPr="00EB4A7B" w:rsidRDefault="00AE400D" w:rsidP="00AE400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</w:rPr>
      </w:pPr>
      <w:r w:rsidRPr="00EB4A7B">
        <w:rPr>
          <w:rFonts w:ascii="Times New Roman" w:eastAsia="Calibri" w:hAnsi="Times New Roman" w:cs="Times New Roman"/>
        </w:rPr>
        <w:t>inspektorem nadzoru robót sanitarnych:</w:t>
      </w:r>
    </w:p>
    <w:p w:rsidR="00AE400D" w:rsidRPr="00EB4A7B" w:rsidRDefault="00AE400D" w:rsidP="00AE400D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EB4A7B">
        <w:rPr>
          <w:rFonts w:ascii="Times New Roman" w:eastAsia="Calibri" w:hAnsi="Times New Roman" w:cs="Times New Roman"/>
        </w:rPr>
        <w:t>minimalne kwalifikacje: posiadanie ważnych uprawnień budowlanych do kierowania bądź nadzorowania  robotami budowlanymi specjalności instalacyjnej w zakresie sieci, instalacji i urządzeń cieplnych, wodociągowych, kanalizacyjnych, zgodnie z ustawą z 07.07.1994r. Prawo budowlane lub odpowiadające im ważne uprawnienia budowlane które zostały wydane na podstawie wcześniej wydanych przepisów.</w:t>
      </w:r>
    </w:p>
    <w:p w:rsidR="00203DE8" w:rsidRDefault="00AE400D" w:rsidP="00AE400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</w:rPr>
      </w:pPr>
      <w:r w:rsidRPr="00EB4A7B">
        <w:rPr>
          <w:rFonts w:ascii="Times New Roman" w:eastAsia="Calibri" w:hAnsi="Times New Roman" w:cs="Times New Roman"/>
          <w:b/>
        </w:rPr>
        <w:t xml:space="preserve">Ekspert ds. finansowych </w:t>
      </w:r>
      <w:r w:rsidRPr="00EB4A7B">
        <w:rPr>
          <w:rFonts w:ascii="Times New Roman" w:eastAsia="Calibri" w:hAnsi="Times New Roman" w:cs="Times New Roman"/>
        </w:rPr>
        <w:t>– minimum 1 osoba posiadająca wykształcenie wyższe z minimum 3 letnim doświadczeniem zawodowym na stanowisku związanym z rozliczaniem projektów współfinansowanych ze środków UE  oraz doświadczenie w rozliczeniu co najmniej 2 projektów współfinansowanych ze środków UE na roboty budowlane.</w:t>
      </w:r>
    </w:p>
    <w:p w:rsidR="00AE400D" w:rsidRPr="00203DE8" w:rsidRDefault="00AE400D" w:rsidP="00203DE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</w:rPr>
      </w:pPr>
      <w:r w:rsidRPr="00EB4A7B">
        <w:rPr>
          <w:rFonts w:ascii="Times New Roman" w:eastAsia="Calibri" w:hAnsi="Times New Roman" w:cs="Times New Roman"/>
        </w:rPr>
        <w:t xml:space="preserve">  </w:t>
      </w:r>
      <w:r w:rsidR="00203DE8" w:rsidRPr="00203DE8">
        <w:rPr>
          <w:rFonts w:ascii="Times New Roman" w:eastAsia="Calibri" w:hAnsi="Times New Roman" w:cs="Times New Roman"/>
          <w:b/>
        </w:rPr>
        <w:t>Ekspert ds</w:t>
      </w:r>
      <w:r w:rsidR="00203DE8" w:rsidRPr="00203DE8">
        <w:rPr>
          <w:rFonts w:ascii="Times New Roman" w:eastAsia="Calibri" w:hAnsi="Times New Roman" w:cs="Times New Roman"/>
        </w:rPr>
        <w:t xml:space="preserve">. </w:t>
      </w:r>
      <w:r w:rsidR="00203DE8" w:rsidRPr="00203DE8">
        <w:rPr>
          <w:rFonts w:ascii="Times New Roman" w:eastAsia="Calibri" w:hAnsi="Times New Roman" w:cs="Times New Roman"/>
          <w:b/>
        </w:rPr>
        <w:t>zamówień publicznych</w:t>
      </w:r>
      <w:r w:rsidR="00203DE8" w:rsidRPr="00203DE8">
        <w:rPr>
          <w:rFonts w:ascii="Times New Roman" w:eastAsia="Calibri" w:hAnsi="Times New Roman" w:cs="Times New Roman"/>
        </w:rPr>
        <w:t xml:space="preserve"> - minimum 1 osoba posiadająca wykształcenie wyższe z minimum 3 letnim doświadczeniem zawodowym na stanowisku związanym z zamówieniami publicznymi oraz doświadczenie w przygotowaniu co najmniej 5 dokumentacji przetargowych.   </w:t>
      </w:r>
      <w:r w:rsidRPr="00203DE8">
        <w:rPr>
          <w:rFonts w:ascii="Times New Roman" w:eastAsia="Calibri" w:hAnsi="Times New Roman" w:cs="Times New Roman"/>
        </w:rPr>
        <w:t xml:space="preserve"> </w:t>
      </w:r>
    </w:p>
    <w:p w:rsidR="00AE400D" w:rsidRPr="00EB4A7B" w:rsidRDefault="00AE400D" w:rsidP="00AE400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EB4A7B">
        <w:rPr>
          <w:rFonts w:ascii="Times New Roman" w:eastAsia="Calibri" w:hAnsi="Times New Roman" w:cs="Times New Roman"/>
        </w:rPr>
        <w:t>znajdować się w sytuacji ekonomicznej i finansowej zapewniającej wykonanie usługi.</w:t>
      </w:r>
    </w:p>
    <w:p w:rsidR="00AE400D" w:rsidRPr="00EB4A7B" w:rsidRDefault="00AE400D" w:rsidP="00AE400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EB4A7B">
        <w:rPr>
          <w:rFonts w:ascii="Times New Roman" w:eastAsia="Calibri" w:hAnsi="Times New Roman" w:cs="Times New Roman"/>
        </w:rPr>
        <w:t xml:space="preserve">Wykonawca na potwierdzenie spełniania warunków udziału w postępowaniu, składa stosowne oświadczenia zawarte w formularzu ofertowym. </w:t>
      </w:r>
    </w:p>
    <w:p w:rsidR="00AE400D" w:rsidRPr="00EB4A7B" w:rsidRDefault="00AE400D" w:rsidP="00AE400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EB4A7B">
        <w:rPr>
          <w:rFonts w:ascii="Times New Roman" w:eastAsia="Calibri" w:hAnsi="Times New Roman" w:cs="Times New Roman"/>
        </w:rPr>
        <w:t>Wykonawca, którego oferta zostanie wybrana, ma obowiązek, przed podpisaniem umowy dostarczyć Zamawiającemu dokumenty potwierdzające spełnianie warunków udziału w postępowaniu, tj. w zakresie posiadanego doświadczenia listy referencyjne, w zakresie osób zdolnych do wykonania zamówienia, kserokopie uprawnień inspektorów nadzoru, w przypa</w:t>
      </w:r>
      <w:r w:rsidR="00203DE8">
        <w:rPr>
          <w:rFonts w:ascii="Times New Roman" w:eastAsia="Calibri" w:hAnsi="Times New Roman" w:cs="Times New Roman"/>
        </w:rPr>
        <w:t>dku ekspert ds. finansowych-</w:t>
      </w:r>
      <w:r w:rsidRPr="00EB4A7B">
        <w:rPr>
          <w:rFonts w:ascii="Times New Roman" w:eastAsia="Calibri" w:hAnsi="Times New Roman" w:cs="Times New Roman"/>
        </w:rPr>
        <w:t xml:space="preserve"> wykaz</w:t>
      </w:r>
      <w:r w:rsidR="00203DE8">
        <w:rPr>
          <w:rFonts w:ascii="Times New Roman" w:eastAsia="Calibri" w:hAnsi="Times New Roman" w:cs="Times New Roman"/>
        </w:rPr>
        <w:t xml:space="preserve"> rozliczonych robot budowlanych </w:t>
      </w:r>
      <w:r w:rsidRPr="00EB4A7B">
        <w:rPr>
          <w:rFonts w:ascii="Times New Roman" w:eastAsia="Calibri" w:hAnsi="Times New Roman" w:cs="Times New Roman"/>
        </w:rPr>
        <w:t xml:space="preserve"> </w:t>
      </w:r>
      <w:r w:rsidR="00203DE8" w:rsidRPr="00203DE8">
        <w:rPr>
          <w:rFonts w:ascii="Times New Roman" w:eastAsia="Calibri" w:hAnsi="Times New Roman" w:cs="Times New Roman"/>
        </w:rPr>
        <w:t>oraz w przypadku eksperta ds. zamówień publicznych - wykaz opracowanych dokumentacji przetargowych</w:t>
      </w:r>
      <w:r w:rsidR="00203DE8">
        <w:rPr>
          <w:rFonts w:ascii="Times New Roman" w:eastAsia="Calibri" w:hAnsi="Times New Roman" w:cs="Times New Roman"/>
        </w:rPr>
        <w:t>.</w:t>
      </w:r>
      <w:r w:rsidRPr="00EB4A7B">
        <w:rPr>
          <w:rFonts w:ascii="Times New Roman" w:eastAsia="Calibri" w:hAnsi="Times New Roman" w:cs="Times New Roman"/>
        </w:rPr>
        <w:t xml:space="preserve">     </w:t>
      </w:r>
    </w:p>
    <w:p w:rsidR="00AE400D" w:rsidRDefault="00AE400D" w:rsidP="00AE400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EB4A7B">
        <w:rPr>
          <w:rFonts w:ascii="Times New Roman" w:eastAsia="Calibri" w:hAnsi="Times New Roman" w:cs="Times New Roman"/>
        </w:rPr>
        <w:t xml:space="preserve">Jeżeli Wykonawca nie dopełni obowiązku o którym mowa w </w:t>
      </w:r>
      <w:proofErr w:type="spellStart"/>
      <w:r w:rsidRPr="00EB4A7B">
        <w:rPr>
          <w:rFonts w:ascii="Times New Roman" w:eastAsia="Calibri" w:hAnsi="Times New Roman" w:cs="Times New Roman"/>
        </w:rPr>
        <w:t>ppkt</w:t>
      </w:r>
      <w:proofErr w:type="spellEnd"/>
      <w:r w:rsidRPr="00EB4A7B">
        <w:rPr>
          <w:rFonts w:ascii="Times New Roman" w:eastAsia="Calibri" w:hAnsi="Times New Roman" w:cs="Times New Roman"/>
        </w:rPr>
        <w:t xml:space="preserve"> 5, Zamawiający może wybrać następną w kolejności ofertę cenową.</w:t>
      </w:r>
    </w:p>
    <w:p w:rsidR="003604E8" w:rsidRPr="00EB4A7B" w:rsidRDefault="003604E8" w:rsidP="003604E8">
      <w:pPr>
        <w:tabs>
          <w:tab w:val="left" w:pos="0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</w:p>
    <w:p w:rsidR="00AE400D" w:rsidRPr="00EB4A7B" w:rsidRDefault="00AE400D" w:rsidP="00AE400D">
      <w:pPr>
        <w:tabs>
          <w:tab w:val="left" w:pos="284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4A7B">
        <w:rPr>
          <w:rFonts w:ascii="Times New Roman" w:eastAsia="Times New Roman" w:hAnsi="Times New Roman" w:cs="Times New Roman"/>
          <w:b/>
          <w:lang w:eastAsia="pl-PL"/>
        </w:rPr>
        <w:t>9.  Sposób i forma przygotowania oferty.</w:t>
      </w:r>
    </w:p>
    <w:p w:rsidR="00AE400D" w:rsidRPr="00EB4A7B" w:rsidRDefault="00AE400D" w:rsidP="00AE400D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EB4A7B">
        <w:rPr>
          <w:rFonts w:ascii="Times New Roman" w:eastAsia="Times New Roman" w:hAnsi="Times New Roman" w:cs="Times New Roman"/>
          <w:lang w:eastAsia="pl-PL"/>
        </w:rPr>
        <w:t>Ofertę należy przygotować w formie pisemnej na formularzu oferto</w:t>
      </w:r>
      <w:r w:rsidR="003604E8">
        <w:rPr>
          <w:rFonts w:ascii="Times New Roman" w:eastAsia="Times New Roman" w:hAnsi="Times New Roman" w:cs="Times New Roman"/>
          <w:lang w:eastAsia="pl-PL"/>
        </w:rPr>
        <w:t xml:space="preserve">wym stanowiącym załącznik nr 1 </w:t>
      </w:r>
      <w:r w:rsidRPr="00EB4A7B">
        <w:rPr>
          <w:rFonts w:ascii="Times New Roman" w:eastAsia="Times New Roman" w:hAnsi="Times New Roman" w:cs="Times New Roman"/>
          <w:lang w:eastAsia="pl-PL"/>
        </w:rPr>
        <w:t xml:space="preserve"> </w:t>
      </w:r>
      <w:r w:rsidR="003604E8">
        <w:rPr>
          <w:rFonts w:ascii="Times New Roman" w:eastAsia="Times New Roman" w:hAnsi="Times New Roman" w:cs="Times New Roman"/>
          <w:lang w:eastAsia="pl-PL"/>
        </w:rPr>
        <w:t>z</w:t>
      </w:r>
      <w:r w:rsidR="003604E8" w:rsidRPr="003604E8">
        <w:rPr>
          <w:rFonts w:ascii="Times New Roman" w:eastAsia="Times New Roman" w:hAnsi="Times New Roman" w:cs="Times New Roman"/>
          <w:lang w:eastAsia="pl-PL"/>
        </w:rPr>
        <w:t>aproszenie do składania ofert</w:t>
      </w:r>
    </w:p>
    <w:p w:rsidR="00AE400D" w:rsidRPr="00EB4A7B" w:rsidRDefault="00AE400D" w:rsidP="00AE400D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B4A7B">
        <w:rPr>
          <w:rFonts w:ascii="Times New Roman" w:eastAsia="Times New Roman" w:hAnsi="Times New Roman" w:cs="Times New Roman"/>
          <w:lang w:eastAsia="pl-PL"/>
        </w:rPr>
        <w:t xml:space="preserve">Do oferty należy załączyć aktualny odpis z właściwego rejestru lub z centralnej ewidencji </w:t>
      </w:r>
      <w:r w:rsidRPr="00EB4A7B">
        <w:rPr>
          <w:rFonts w:ascii="Times New Roman" w:eastAsia="Times New Roman" w:hAnsi="Times New Roman" w:cs="Times New Roman"/>
          <w:lang w:eastAsia="pl-PL"/>
        </w:rPr>
        <w:br/>
        <w:t xml:space="preserve">i informacji o działalności gospodarczej, jeżeli odrębne przepisy wymagają wpisu do rejestru lub ewidencji, w celu wykazania braku podstaw do wykluczenia w oparciu o art. art. 24 ust. 1 i 5 ustawy z dnia 29 stycznia 2004 r. Prawo zamówień publicznych (Dz.U. z 2016r. poz. 1020), </w:t>
      </w:r>
      <w:r w:rsidRPr="00EB4A7B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EB4A7B">
        <w:rPr>
          <w:rFonts w:ascii="Times New Roman" w:eastAsia="Times New Roman" w:hAnsi="Times New Roman" w:cs="Times New Roman"/>
          <w:lang w:eastAsia="pl-PL"/>
        </w:rPr>
        <w:t>wystawiony nie wcześniej niż 6 miesięcy przed upływem terminu składania ofert.</w:t>
      </w:r>
    </w:p>
    <w:p w:rsidR="00AE400D" w:rsidRPr="00EB4A7B" w:rsidRDefault="00AE400D" w:rsidP="00AE400D">
      <w:pPr>
        <w:spacing w:after="0" w:line="288" w:lineRule="auto"/>
        <w:jc w:val="both"/>
        <w:rPr>
          <w:rFonts w:ascii="Arial Narrow" w:eastAsia="Times New Roman" w:hAnsi="Arial Narrow" w:cs="Times New Roman"/>
          <w:i/>
          <w:lang w:eastAsia="pl-PL"/>
        </w:rPr>
      </w:pPr>
    </w:p>
    <w:p w:rsidR="00AE400D" w:rsidRPr="00EB4A7B" w:rsidRDefault="00AE400D" w:rsidP="00AE400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4A7B">
        <w:rPr>
          <w:rFonts w:ascii="Times New Roman" w:eastAsia="Times New Roman" w:hAnsi="Times New Roman" w:cs="Times New Roman"/>
          <w:b/>
          <w:lang w:eastAsia="pl-PL"/>
        </w:rPr>
        <w:t xml:space="preserve">10. Termin składania ofert. </w:t>
      </w:r>
    </w:p>
    <w:p w:rsidR="00AE400D" w:rsidRPr="00EB4A7B" w:rsidRDefault="00AE400D" w:rsidP="00AE400D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EB4A7B">
        <w:rPr>
          <w:rFonts w:ascii="Times New Roman" w:eastAsia="Times New Roman" w:hAnsi="Times New Roman" w:cs="Times New Roman"/>
          <w:lang w:eastAsia="pl-PL"/>
        </w:rPr>
        <w:t>Podpisaną ofertę należy przesłać za pośrednictwem poczty elektronicznej na adres:</w:t>
      </w:r>
      <w:r w:rsidR="003604E8" w:rsidRPr="003604E8">
        <w:t xml:space="preserve"> </w:t>
      </w:r>
      <w:hyperlink r:id="rId8" w:history="1">
        <w:r w:rsidR="003604E8" w:rsidRPr="003604E8">
          <w:rPr>
            <w:rStyle w:val="Hipercze"/>
            <w:rFonts w:ascii="Times New Roman" w:eastAsia="Times New Roman" w:hAnsi="Times New Roman" w:cs="Times New Roman"/>
            <w:lang w:eastAsia="pl-PL"/>
          </w:rPr>
          <w:t>gmina@pabianice.gmina.pl</w:t>
        </w:r>
      </w:hyperlink>
      <w:r w:rsidR="003604E8" w:rsidRPr="003604E8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EB4A7B">
        <w:rPr>
          <w:rFonts w:ascii="Times New Roman" w:eastAsia="Times New Roman" w:hAnsi="Times New Roman" w:cs="Times New Roman"/>
          <w:lang w:eastAsia="pl-PL"/>
        </w:rPr>
        <w:t xml:space="preserve">, wysłać faksem pod nr </w:t>
      </w:r>
      <w:r w:rsidR="003604E8">
        <w:rPr>
          <w:rFonts w:ascii="Times New Roman" w:eastAsia="Times New Roman" w:hAnsi="Times New Roman" w:cs="Times New Roman"/>
          <w:lang w:eastAsia="pl-PL"/>
        </w:rPr>
        <w:t>42 213 96 60</w:t>
      </w:r>
      <w:r w:rsidRPr="00EB4A7B">
        <w:rPr>
          <w:rFonts w:ascii="Times New Roman" w:eastAsia="Times New Roman" w:hAnsi="Times New Roman" w:cs="Times New Roman"/>
          <w:lang w:eastAsia="pl-PL"/>
        </w:rPr>
        <w:t xml:space="preserve"> lub złożyć w oryginale w zamkniętej kopercie w siedzibie</w:t>
      </w:r>
      <w:r w:rsidRPr="00EB4A7B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. </w:t>
      </w:r>
    </w:p>
    <w:p w:rsidR="00AE400D" w:rsidRPr="00EB4A7B" w:rsidRDefault="00AE400D" w:rsidP="00AE400D">
      <w:pPr>
        <w:numPr>
          <w:ilvl w:val="0"/>
          <w:numId w:val="10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lang w:eastAsia="pl-PL"/>
        </w:rPr>
      </w:pPr>
      <w:r w:rsidRPr="00EB4A7B">
        <w:rPr>
          <w:rFonts w:ascii="Times New Roman" w:eastAsia="Times New Roman" w:hAnsi="Times New Roman" w:cs="Times New Roman"/>
          <w:lang w:eastAsia="pl-PL"/>
        </w:rPr>
        <w:t xml:space="preserve">Termin składania ofert upływa dnia </w:t>
      </w:r>
      <w:r w:rsidR="00003E86">
        <w:rPr>
          <w:rFonts w:ascii="Times New Roman" w:eastAsia="Times New Roman" w:hAnsi="Times New Roman" w:cs="Times New Roman"/>
          <w:lang w:eastAsia="pl-PL"/>
        </w:rPr>
        <w:t>3</w:t>
      </w:r>
      <w:r w:rsidR="009656CB">
        <w:rPr>
          <w:rFonts w:ascii="Times New Roman" w:eastAsia="Times New Roman" w:hAnsi="Times New Roman" w:cs="Times New Roman"/>
          <w:lang w:eastAsia="pl-PL"/>
        </w:rPr>
        <w:t>-1</w:t>
      </w:r>
      <w:r w:rsidR="00A9085F">
        <w:rPr>
          <w:rFonts w:ascii="Times New Roman" w:eastAsia="Times New Roman" w:hAnsi="Times New Roman" w:cs="Times New Roman"/>
          <w:lang w:eastAsia="pl-PL"/>
        </w:rPr>
        <w:t>1</w:t>
      </w:r>
      <w:r w:rsidR="009656CB">
        <w:rPr>
          <w:rFonts w:ascii="Times New Roman" w:eastAsia="Times New Roman" w:hAnsi="Times New Roman" w:cs="Times New Roman"/>
          <w:lang w:eastAsia="pl-PL"/>
        </w:rPr>
        <w:t>-2016r</w:t>
      </w:r>
      <w:r w:rsidRPr="00EB4A7B">
        <w:rPr>
          <w:rFonts w:ascii="Times New Roman" w:eastAsia="Times New Roman" w:hAnsi="Times New Roman" w:cs="Times New Roman"/>
          <w:lang w:eastAsia="pl-PL"/>
        </w:rPr>
        <w:t xml:space="preserve"> o godz. </w:t>
      </w:r>
      <w:r w:rsidR="003604E8">
        <w:rPr>
          <w:rFonts w:ascii="Times New Roman" w:eastAsia="Times New Roman" w:hAnsi="Times New Roman" w:cs="Times New Roman"/>
          <w:lang w:eastAsia="pl-PL"/>
        </w:rPr>
        <w:t>1</w:t>
      </w:r>
      <w:r w:rsidR="00A9085F">
        <w:rPr>
          <w:rFonts w:ascii="Times New Roman" w:eastAsia="Times New Roman" w:hAnsi="Times New Roman" w:cs="Times New Roman"/>
          <w:lang w:eastAsia="pl-PL"/>
        </w:rPr>
        <w:t>2</w:t>
      </w:r>
      <w:r w:rsidR="003604E8">
        <w:rPr>
          <w:rFonts w:ascii="Times New Roman" w:eastAsia="Times New Roman" w:hAnsi="Times New Roman" w:cs="Times New Roman"/>
          <w:vertAlign w:val="superscript"/>
          <w:lang w:eastAsia="pl-PL"/>
        </w:rPr>
        <w:t>00</w:t>
      </w:r>
    </w:p>
    <w:p w:rsidR="00AE400D" w:rsidRPr="00EB4A7B" w:rsidRDefault="00AE400D" w:rsidP="00AE400D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EB4A7B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Otwarcie ofert nastąpi </w:t>
      </w:r>
      <w:r w:rsidRPr="00EB4A7B">
        <w:rPr>
          <w:rFonts w:ascii="Times New Roman" w:eastAsia="Times New Roman" w:hAnsi="Times New Roman" w:cs="Times New Roman"/>
          <w:color w:val="000000"/>
          <w:lang w:eastAsia="pl-PL"/>
        </w:rPr>
        <w:t>w siedzibie Zamawiającego</w:t>
      </w:r>
      <w:r w:rsidRPr="00EB4A7B">
        <w:rPr>
          <w:rFonts w:ascii="Times New Roman" w:eastAsia="Times New Roman" w:hAnsi="Times New Roman" w:cs="Times New Roman"/>
          <w:lang w:eastAsia="pl-PL"/>
        </w:rPr>
        <w:t xml:space="preserve"> dnia</w:t>
      </w:r>
      <w:r w:rsidRPr="00003E8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03E86" w:rsidRPr="00003E86">
        <w:rPr>
          <w:rFonts w:ascii="Times New Roman" w:eastAsia="Times New Roman" w:hAnsi="Times New Roman" w:cs="Times New Roman"/>
          <w:b/>
          <w:lang w:eastAsia="pl-PL"/>
        </w:rPr>
        <w:t>3</w:t>
      </w:r>
      <w:r w:rsidR="009656C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-1</w:t>
      </w:r>
      <w:r w:rsidR="00A9085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</w:t>
      </w:r>
      <w:r w:rsidR="009656C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-2016r</w:t>
      </w:r>
      <w:r w:rsidRPr="00EB4A7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EB4A7B">
        <w:rPr>
          <w:rFonts w:ascii="Times New Roman" w:eastAsia="Times New Roman" w:hAnsi="Times New Roman" w:cs="Times New Roman"/>
          <w:bCs/>
          <w:color w:val="000000"/>
          <w:lang w:eastAsia="pl-PL"/>
        </w:rPr>
        <w:t>roku o godz. 1</w:t>
      </w:r>
      <w:r w:rsidR="00A9085F">
        <w:rPr>
          <w:rFonts w:ascii="Times New Roman" w:eastAsia="Times New Roman" w:hAnsi="Times New Roman" w:cs="Times New Roman"/>
          <w:bCs/>
          <w:color w:val="000000"/>
          <w:lang w:eastAsia="pl-PL"/>
        </w:rPr>
        <w:t>2</w:t>
      </w:r>
      <w:r w:rsidRPr="00EB4A7B">
        <w:rPr>
          <w:rFonts w:ascii="Times New Roman" w:eastAsia="Times New Roman" w:hAnsi="Times New Roman" w:cs="Times New Roman"/>
          <w:bCs/>
          <w:color w:val="000000"/>
          <w:lang w:eastAsia="pl-PL"/>
        </w:rPr>
        <w:t>:15.</w:t>
      </w:r>
    </w:p>
    <w:p w:rsidR="00AE400D" w:rsidRPr="00EB4A7B" w:rsidRDefault="00AE400D" w:rsidP="00AE400D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EB4A7B">
        <w:rPr>
          <w:rFonts w:ascii="Times New Roman" w:eastAsia="Times New Roman" w:hAnsi="Times New Roman" w:cs="Times New Roman"/>
          <w:color w:val="000000"/>
          <w:lang w:eastAsia="pl-PL"/>
        </w:rPr>
        <w:t>Wykonawcy mogą być obecni przy otwieraniu ofert.</w:t>
      </w:r>
    </w:p>
    <w:p w:rsidR="00AE400D" w:rsidRPr="00EB4A7B" w:rsidRDefault="00AE400D" w:rsidP="00AE400D">
      <w:pPr>
        <w:spacing w:after="0" w:line="288" w:lineRule="auto"/>
        <w:jc w:val="both"/>
        <w:rPr>
          <w:rFonts w:ascii="Arial Narrow" w:eastAsia="Times New Roman" w:hAnsi="Arial Narrow" w:cs="Times New Roman"/>
          <w:lang w:eastAsia="pl-PL"/>
        </w:rPr>
      </w:pPr>
    </w:p>
    <w:p w:rsidR="00AE400D" w:rsidRPr="00EB4A7B" w:rsidRDefault="00AE400D" w:rsidP="00AE400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4A7B">
        <w:rPr>
          <w:rFonts w:ascii="Times New Roman" w:eastAsia="Times New Roman" w:hAnsi="Times New Roman" w:cs="Times New Roman"/>
          <w:b/>
          <w:lang w:eastAsia="pl-PL"/>
        </w:rPr>
        <w:t>11.  Osoby do kontaktu:</w:t>
      </w:r>
    </w:p>
    <w:p w:rsidR="003604E8" w:rsidRPr="003604E8" w:rsidRDefault="00AE400D" w:rsidP="00AE400D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 w:cs="Times New Roman"/>
          <w:lang w:eastAsia="pl-PL"/>
        </w:rPr>
      </w:pPr>
      <w:r w:rsidRPr="00EB4A7B">
        <w:rPr>
          <w:rFonts w:ascii="Times New Roman" w:eastAsia="Times New Roman" w:hAnsi="Times New Roman" w:cs="Times New Roman"/>
          <w:lang w:eastAsia="pl-PL"/>
        </w:rPr>
        <w:tab/>
        <w:t xml:space="preserve">  W sprawach związanych z prowadzonym postępowaniem Zamawiający prosi o kontakt z </w:t>
      </w:r>
      <w:r w:rsidR="00BB42BF">
        <w:rPr>
          <w:rFonts w:ascii="Times New Roman" w:eastAsia="Times New Roman" w:hAnsi="Times New Roman" w:cs="Times New Roman"/>
          <w:lang w:eastAsia="pl-PL"/>
        </w:rPr>
        <w:t xml:space="preserve">Romanem Figlem –z-ca wójta </w:t>
      </w:r>
    </w:p>
    <w:p w:rsidR="00AE400D" w:rsidRPr="00EB4A7B" w:rsidRDefault="00AE400D" w:rsidP="00AE400D">
      <w:pPr>
        <w:spacing w:after="0" w:line="288" w:lineRule="auto"/>
        <w:rPr>
          <w:rFonts w:ascii="Arial Narrow" w:eastAsia="Times New Roman" w:hAnsi="Arial Narrow" w:cs="Times New Roman"/>
          <w:lang w:eastAsia="pl-PL"/>
        </w:rPr>
      </w:pPr>
    </w:p>
    <w:p w:rsidR="00AE400D" w:rsidRPr="00EB4A7B" w:rsidRDefault="00AE400D" w:rsidP="00AE400D">
      <w:pPr>
        <w:spacing w:after="0" w:line="288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EB4A7B">
        <w:rPr>
          <w:rFonts w:ascii="Times New Roman" w:eastAsia="Times New Roman" w:hAnsi="Times New Roman" w:cs="Times New Roman"/>
          <w:b/>
          <w:lang w:eastAsia="pl-PL"/>
        </w:rPr>
        <w:t>12</w:t>
      </w:r>
      <w:r w:rsidRPr="00EB4A7B">
        <w:rPr>
          <w:rFonts w:ascii="Times New Roman" w:eastAsia="Times New Roman" w:hAnsi="Times New Roman" w:cs="Times New Roman"/>
          <w:lang w:eastAsia="pl-PL"/>
        </w:rPr>
        <w:t>.  Złożenie ofert nie jest wiążące dla Zamawiającego.</w:t>
      </w:r>
    </w:p>
    <w:p w:rsidR="00AE400D" w:rsidRPr="00EB4A7B" w:rsidRDefault="00AE400D" w:rsidP="00AE400D">
      <w:pP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B4A7B">
        <w:rPr>
          <w:rFonts w:ascii="Times New Roman" w:eastAsia="Times New Roman" w:hAnsi="Times New Roman" w:cs="Times New Roman"/>
          <w:b/>
          <w:lang w:eastAsia="pl-PL"/>
        </w:rPr>
        <w:t>13</w:t>
      </w:r>
      <w:r w:rsidRPr="00EB4A7B">
        <w:rPr>
          <w:rFonts w:ascii="Times New Roman" w:eastAsia="Times New Roman" w:hAnsi="Times New Roman" w:cs="Times New Roman"/>
          <w:lang w:eastAsia="pl-PL"/>
        </w:rPr>
        <w:t>.  Wykonawcy, których oferty nie zostaną wybrane nie mogą zgłaszać żadnych roszczeń względem  Zamawiającego z tytułu otrzymania niniejszego zapytania ofertowego oraz przygotowania i złożenia oferty na to zapytanie.</w:t>
      </w:r>
    </w:p>
    <w:p w:rsidR="00AE400D" w:rsidRPr="00EB4A7B" w:rsidRDefault="00AE400D" w:rsidP="00AE400D">
      <w:pPr>
        <w:keepNext/>
        <w:shd w:val="clear" w:color="auto" w:fill="FFFFFF"/>
        <w:spacing w:after="240" w:line="442" w:lineRule="exact"/>
        <w:ind w:left="869" w:hanging="869"/>
        <w:outlineLvl w:val="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</w:pPr>
      <w:r w:rsidRPr="00EB4A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 xml:space="preserve">14.  </w:t>
      </w:r>
      <w:r w:rsidRPr="00EB4A7B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Termin związania ofertą.</w:t>
      </w:r>
    </w:p>
    <w:p w:rsidR="00AE400D" w:rsidRPr="00EB4A7B" w:rsidRDefault="00AE400D" w:rsidP="00AE400D">
      <w:pPr>
        <w:numPr>
          <w:ilvl w:val="1"/>
          <w:numId w:val="13"/>
        </w:numPr>
        <w:shd w:val="clear" w:color="auto" w:fill="FFFFFF"/>
        <w:tabs>
          <w:tab w:val="left" w:pos="370"/>
        </w:tabs>
        <w:spacing w:after="240" w:line="240" w:lineRule="auto"/>
        <w:ind w:hanging="1440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EB4A7B">
        <w:rPr>
          <w:rFonts w:ascii="Times New Roman" w:eastAsia="Calibri" w:hAnsi="Times New Roman" w:cs="Times New Roman"/>
          <w:color w:val="000000"/>
        </w:rPr>
        <w:t>Wykonawca składając ofertę pozostaje nią związany przez okres 3</w:t>
      </w:r>
      <w:r w:rsidRPr="00EB4A7B">
        <w:rPr>
          <w:rFonts w:ascii="Times New Roman" w:eastAsia="Calibri" w:hAnsi="Times New Roman" w:cs="Times New Roman"/>
        </w:rPr>
        <w:t>0</w:t>
      </w:r>
      <w:r w:rsidRPr="00EB4A7B">
        <w:rPr>
          <w:rFonts w:ascii="Times New Roman" w:eastAsia="Calibri" w:hAnsi="Times New Roman" w:cs="Times New Roman"/>
          <w:color w:val="000000"/>
        </w:rPr>
        <w:t xml:space="preserve"> dni.</w:t>
      </w:r>
    </w:p>
    <w:p w:rsidR="00AE400D" w:rsidRPr="00EB4A7B" w:rsidRDefault="00AE400D" w:rsidP="00AE400D">
      <w:pPr>
        <w:numPr>
          <w:ilvl w:val="1"/>
          <w:numId w:val="13"/>
        </w:numPr>
        <w:shd w:val="clear" w:color="auto" w:fill="FFFFFF"/>
        <w:tabs>
          <w:tab w:val="left" w:pos="370"/>
        </w:tabs>
        <w:spacing w:after="240" w:line="240" w:lineRule="auto"/>
        <w:ind w:hanging="1440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EB4A7B">
        <w:rPr>
          <w:rFonts w:ascii="Times New Roman" w:eastAsia="Calibri" w:hAnsi="Times New Roman" w:cs="Times New Roman"/>
          <w:color w:val="000000"/>
        </w:rPr>
        <w:t>Bieg terminu związania ofertą rozpoczyna się w dniu, w którym nastąpi otwarcie ofert.</w:t>
      </w:r>
    </w:p>
    <w:p w:rsidR="00AE400D" w:rsidRPr="00EB4A7B" w:rsidRDefault="00AE400D" w:rsidP="00AE400D">
      <w:pP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AE400D" w:rsidRPr="00EB4A7B" w:rsidRDefault="00AE400D" w:rsidP="00AE400D">
      <w:pP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AE400D" w:rsidRPr="00EB4A7B" w:rsidRDefault="00AE400D" w:rsidP="00AE400D">
      <w:pPr>
        <w:spacing w:after="0" w:line="288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4A7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</w:t>
      </w:r>
    </w:p>
    <w:p w:rsidR="00AE400D" w:rsidRPr="00EB4A7B" w:rsidRDefault="00AE400D" w:rsidP="00AE400D">
      <w:pPr>
        <w:spacing w:after="0" w:line="288" w:lineRule="auto"/>
        <w:ind w:left="5664" w:firstLine="43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B4A7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Podpis osoby uprawnionej </w:t>
      </w:r>
    </w:p>
    <w:p w:rsidR="00AE400D" w:rsidRPr="00EB4A7B" w:rsidRDefault="00AE400D" w:rsidP="00AE400D">
      <w:pPr>
        <w:spacing w:after="0" w:line="288" w:lineRule="auto"/>
        <w:ind w:left="5664" w:firstLine="43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B4A7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do składania oświadczeń </w:t>
      </w:r>
    </w:p>
    <w:p w:rsidR="00AE400D" w:rsidRPr="00EB4A7B" w:rsidRDefault="00AE400D" w:rsidP="00AE400D">
      <w:pPr>
        <w:spacing w:after="0" w:line="288" w:lineRule="auto"/>
        <w:ind w:left="5664" w:firstLine="43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B4A7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woli w imieniu Zamawiającego</w:t>
      </w:r>
    </w:p>
    <w:p w:rsidR="00AE400D" w:rsidRPr="00EB4A7B" w:rsidRDefault="00AE400D" w:rsidP="00AE400D">
      <w:pPr>
        <w:spacing w:after="0" w:line="288" w:lineRule="auto"/>
        <w:ind w:left="7080" w:firstLine="708"/>
        <w:jc w:val="both"/>
        <w:rPr>
          <w:rFonts w:ascii="Arial Narrow" w:eastAsia="Times New Roman" w:hAnsi="Arial Narrow" w:cs="Times New Roman"/>
          <w:lang w:eastAsia="pl-PL"/>
        </w:rPr>
      </w:pPr>
    </w:p>
    <w:p w:rsidR="00AE400D" w:rsidRPr="00EB4A7B" w:rsidRDefault="00AE400D" w:rsidP="00AE400D">
      <w:pPr>
        <w:spacing w:after="0" w:line="288" w:lineRule="auto"/>
        <w:ind w:left="7080" w:firstLine="708"/>
        <w:jc w:val="both"/>
        <w:rPr>
          <w:rFonts w:ascii="Arial Narrow" w:eastAsia="Times New Roman" w:hAnsi="Arial Narrow" w:cs="Times New Roman"/>
          <w:lang w:eastAsia="pl-PL"/>
        </w:rPr>
      </w:pPr>
    </w:p>
    <w:p w:rsidR="00AE400D" w:rsidRPr="00EB4A7B" w:rsidRDefault="00AE400D" w:rsidP="00AE400D">
      <w:pPr>
        <w:spacing w:after="0" w:line="288" w:lineRule="auto"/>
        <w:ind w:left="7080" w:firstLine="708"/>
        <w:jc w:val="both"/>
        <w:rPr>
          <w:rFonts w:ascii="Arial Narrow" w:eastAsia="Times New Roman" w:hAnsi="Arial Narrow" w:cs="Times New Roman"/>
          <w:lang w:eastAsia="pl-PL"/>
        </w:rPr>
      </w:pPr>
    </w:p>
    <w:p w:rsidR="00AE400D" w:rsidRPr="00EB4A7B" w:rsidRDefault="00AE400D" w:rsidP="00AE400D">
      <w:pPr>
        <w:spacing w:after="0" w:line="288" w:lineRule="auto"/>
        <w:ind w:left="7080" w:firstLine="708"/>
        <w:jc w:val="both"/>
        <w:rPr>
          <w:rFonts w:ascii="Arial Narrow" w:eastAsia="Times New Roman" w:hAnsi="Arial Narrow" w:cs="Times New Roman"/>
          <w:lang w:eastAsia="pl-PL"/>
        </w:rPr>
      </w:pPr>
    </w:p>
    <w:p w:rsidR="001A59A3" w:rsidRDefault="001A59A3"/>
    <w:sectPr w:rsidR="001A59A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195" w:rsidRDefault="006C0195" w:rsidP="00AE400D">
      <w:pPr>
        <w:spacing w:after="0" w:line="240" w:lineRule="auto"/>
      </w:pPr>
      <w:r>
        <w:separator/>
      </w:r>
    </w:p>
  </w:endnote>
  <w:endnote w:type="continuationSeparator" w:id="0">
    <w:p w:rsidR="006C0195" w:rsidRDefault="006C0195" w:rsidP="00AE4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charset w:val="00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FA7AF39B141D4CCCB135C41AC8C2935B"/>
      </w:placeholder>
      <w:temporary/>
      <w:showingPlcHdr/>
    </w:sdtPr>
    <w:sdtEndPr/>
    <w:sdtContent>
      <w:p w:rsidR="00AE400D" w:rsidRDefault="00AE400D">
        <w:pPr>
          <w:pStyle w:val="Stopka"/>
        </w:pPr>
        <w:r>
          <w:t>[Wpisz tekst]</w:t>
        </w:r>
      </w:p>
    </w:sdtContent>
  </w:sdt>
  <w:p w:rsidR="00AE400D" w:rsidRDefault="00AE40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195" w:rsidRDefault="006C0195" w:rsidP="00AE400D">
      <w:pPr>
        <w:spacing w:after="0" w:line="240" w:lineRule="auto"/>
      </w:pPr>
      <w:r>
        <w:separator/>
      </w:r>
    </w:p>
  </w:footnote>
  <w:footnote w:type="continuationSeparator" w:id="0">
    <w:p w:rsidR="006C0195" w:rsidRDefault="006C0195" w:rsidP="00AE4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00D" w:rsidRDefault="00AE400D">
    <w:pPr>
      <w:pStyle w:val="Nagwek"/>
    </w:pPr>
    <w:r w:rsidRPr="00161753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76FCB79" wp14:editId="06DD963C">
          <wp:extent cx="1272682" cy="588396"/>
          <wp:effectExtent l="19050" t="0" r="3668" b="0"/>
          <wp:docPr id="1" name="Obraz 1" descr="Znalezione obrazy dla zapytania gmina pabia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lezione obrazy dla zapytania gmina pabiani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380" cy="5887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eastAsia="Times New Roman" w:hAnsi="Arial Narrow" w:cs="Times New Roman"/>
        <w:b/>
        <w:noProof/>
        <w:sz w:val="24"/>
        <w:szCs w:val="24"/>
        <w:lang w:eastAsia="pl-PL"/>
      </w:rPr>
      <w:t xml:space="preserve">                                                                                              </w:t>
    </w:r>
    <w:r w:rsidRPr="00161753">
      <w:rPr>
        <w:rFonts w:ascii="Arial Narrow" w:eastAsia="Times New Roman" w:hAnsi="Arial Narrow" w:cs="Times New Roman"/>
        <w:b/>
        <w:noProof/>
        <w:sz w:val="24"/>
        <w:szCs w:val="24"/>
        <w:lang w:eastAsia="pl-PL"/>
      </w:rPr>
      <w:drawing>
        <wp:inline distT="0" distB="0" distL="0" distR="0" wp14:anchorId="6AA5636A" wp14:editId="65E3CE78">
          <wp:extent cx="1167059" cy="763325"/>
          <wp:effectExtent l="19050" t="0" r="0" b="0"/>
          <wp:docPr id="3" name="Obraz 3" descr="C:\DOCUME~1\ANNAPA~1\USTAWI~1\Temp\Rar$DI01.453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~1\ANNAPA~1\USTAWI~1\Temp\Rar$DI01.453\PROW-2014-2020-logo-kolo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922" cy="765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66990"/>
    <w:multiLevelType w:val="hybridMultilevel"/>
    <w:tmpl w:val="F43AE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84CC2"/>
    <w:multiLevelType w:val="hybridMultilevel"/>
    <w:tmpl w:val="F698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66A2B"/>
    <w:multiLevelType w:val="hybridMultilevel"/>
    <w:tmpl w:val="66449AEE"/>
    <w:lvl w:ilvl="0" w:tplc="24289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D7EE6"/>
    <w:multiLevelType w:val="hybridMultilevel"/>
    <w:tmpl w:val="C41E687A"/>
    <w:lvl w:ilvl="0" w:tplc="9BA222A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B676F"/>
    <w:multiLevelType w:val="hybridMultilevel"/>
    <w:tmpl w:val="C7083BE2"/>
    <w:lvl w:ilvl="0" w:tplc="CB94A72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F6405"/>
    <w:multiLevelType w:val="hybridMultilevel"/>
    <w:tmpl w:val="1C96EDB4"/>
    <w:lvl w:ilvl="0" w:tplc="C130C97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CFF6BA5A">
      <w:start w:val="1"/>
      <w:numFmt w:val="decimal"/>
      <w:lvlText w:val="%2."/>
      <w:lvlJc w:val="left"/>
      <w:pPr>
        <w:ind w:left="1485" w:hanging="405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334C0"/>
    <w:multiLevelType w:val="hybridMultilevel"/>
    <w:tmpl w:val="B12422BA"/>
    <w:lvl w:ilvl="0" w:tplc="24289E1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80F2995"/>
    <w:multiLevelType w:val="hybridMultilevel"/>
    <w:tmpl w:val="20D29CA4"/>
    <w:lvl w:ilvl="0" w:tplc="A65E12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50B99"/>
    <w:multiLevelType w:val="hybridMultilevel"/>
    <w:tmpl w:val="4642DCF4"/>
    <w:lvl w:ilvl="0" w:tplc="24289E1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5F93CEC"/>
    <w:multiLevelType w:val="hybridMultilevel"/>
    <w:tmpl w:val="561A802E"/>
    <w:lvl w:ilvl="0" w:tplc="C67AEF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C03A7"/>
    <w:multiLevelType w:val="hybridMultilevel"/>
    <w:tmpl w:val="A7E45C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41000C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6259F"/>
    <w:multiLevelType w:val="hybridMultilevel"/>
    <w:tmpl w:val="1D22F8B0"/>
    <w:lvl w:ilvl="0" w:tplc="24289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16F9F"/>
    <w:multiLevelType w:val="hybridMultilevel"/>
    <w:tmpl w:val="F724A8DC"/>
    <w:lvl w:ilvl="0" w:tplc="24289E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DE22780"/>
    <w:multiLevelType w:val="hybridMultilevel"/>
    <w:tmpl w:val="29506100"/>
    <w:lvl w:ilvl="0" w:tplc="A55423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9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12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0D"/>
    <w:rsid w:val="00003E86"/>
    <w:rsid w:val="001A59A3"/>
    <w:rsid w:val="001F3906"/>
    <w:rsid w:val="00203DE8"/>
    <w:rsid w:val="002B7AD0"/>
    <w:rsid w:val="003604E8"/>
    <w:rsid w:val="00364E99"/>
    <w:rsid w:val="00464799"/>
    <w:rsid w:val="004B35B6"/>
    <w:rsid w:val="00550747"/>
    <w:rsid w:val="006C0195"/>
    <w:rsid w:val="007F709E"/>
    <w:rsid w:val="00896157"/>
    <w:rsid w:val="008F1E68"/>
    <w:rsid w:val="009373E7"/>
    <w:rsid w:val="009656CB"/>
    <w:rsid w:val="0097369B"/>
    <w:rsid w:val="009B4153"/>
    <w:rsid w:val="00A55EA4"/>
    <w:rsid w:val="00A9085F"/>
    <w:rsid w:val="00AC38B5"/>
    <w:rsid w:val="00AE400D"/>
    <w:rsid w:val="00BB42BF"/>
    <w:rsid w:val="00C465A4"/>
    <w:rsid w:val="00C6785A"/>
    <w:rsid w:val="00E01B6F"/>
    <w:rsid w:val="00E2574A"/>
    <w:rsid w:val="00F71A09"/>
    <w:rsid w:val="00FA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C49BF4-F864-42C2-9D5F-2CA0A69B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4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00D"/>
  </w:style>
  <w:style w:type="paragraph" w:styleId="Stopka">
    <w:name w:val="footer"/>
    <w:basedOn w:val="Normalny"/>
    <w:link w:val="StopkaZnak"/>
    <w:uiPriority w:val="99"/>
    <w:unhideWhenUsed/>
    <w:rsid w:val="00AE4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00D"/>
  </w:style>
  <w:style w:type="paragraph" w:styleId="Tekstdymka">
    <w:name w:val="Balloon Text"/>
    <w:basedOn w:val="Normalny"/>
    <w:link w:val="TekstdymkaZnak"/>
    <w:uiPriority w:val="99"/>
    <w:semiHidden/>
    <w:unhideWhenUsed/>
    <w:rsid w:val="00AE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00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604E8"/>
    <w:rPr>
      <w:color w:val="0000FF" w:themeColor="hyperlink"/>
      <w:u w:val="single"/>
    </w:rPr>
  </w:style>
  <w:style w:type="paragraph" w:customStyle="1" w:styleId="Style2">
    <w:name w:val="Style2"/>
    <w:basedOn w:val="Normalny"/>
    <w:rsid w:val="008961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"/>
      <w:kern w:val="3"/>
      <w:sz w:val="24"/>
      <w:szCs w:val="24"/>
      <w:lang w:eastAsia="zh-CN" w:bidi="hi-IN"/>
    </w:rPr>
  </w:style>
  <w:style w:type="paragraph" w:customStyle="1" w:styleId="Style3">
    <w:name w:val="Style3"/>
    <w:basedOn w:val="Normalny"/>
    <w:rsid w:val="008961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"/>
      <w:kern w:val="3"/>
      <w:sz w:val="24"/>
      <w:szCs w:val="24"/>
      <w:lang w:eastAsia="zh-CN" w:bidi="hi-IN"/>
    </w:rPr>
  </w:style>
  <w:style w:type="paragraph" w:customStyle="1" w:styleId="Style5">
    <w:name w:val="Style5"/>
    <w:basedOn w:val="Normalny"/>
    <w:rsid w:val="008961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"/>
      <w:kern w:val="3"/>
      <w:sz w:val="24"/>
      <w:szCs w:val="24"/>
      <w:lang w:eastAsia="zh-CN" w:bidi="hi-IN"/>
    </w:rPr>
  </w:style>
  <w:style w:type="paragraph" w:customStyle="1" w:styleId="Style7">
    <w:name w:val="Style7"/>
    <w:basedOn w:val="Normalny"/>
    <w:rsid w:val="008961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"/>
      <w:kern w:val="3"/>
      <w:sz w:val="24"/>
      <w:szCs w:val="24"/>
      <w:lang w:eastAsia="zh-CN" w:bidi="hi-IN"/>
    </w:rPr>
  </w:style>
  <w:style w:type="character" w:customStyle="1" w:styleId="FontStyle26">
    <w:name w:val="Font Style26"/>
    <w:basedOn w:val="Domylnaczcionkaakapitu"/>
    <w:rsid w:val="00896157"/>
    <w:rPr>
      <w:rFonts w:ascii="Times New Roman" w:hAnsi="Times New Roman"/>
      <w:b/>
      <w:sz w:val="20"/>
    </w:rPr>
  </w:style>
  <w:style w:type="character" w:customStyle="1" w:styleId="FontStyle28">
    <w:name w:val="Font Style28"/>
    <w:basedOn w:val="Domylnaczcionkaakapitu"/>
    <w:rsid w:val="00896157"/>
    <w:rPr>
      <w:rFonts w:ascii="Times New Roman" w:hAnsi="Times New Roman"/>
      <w:sz w:val="20"/>
    </w:rPr>
  </w:style>
  <w:style w:type="paragraph" w:customStyle="1" w:styleId="Style11">
    <w:name w:val="Style11"/>
    <w:basedOn w:val="Normalny"/>
    <w:rsid w:val="00E2574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pabianice.gmin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mina@pabianice.gmina.pl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A7AF39B141D4CCCB135C41AC8C293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508E63-C5CC-4332-8DDB-94A3C85AA592}"/>
      </w:docPartPr>
      <w:docPartBody>
        <w:p w:rsidR="00F71BBF" w:rsidRDefault="00976DF9" w:rsidP="00976DF9">
          <w:pPr>
            <w:pStyle w:val="FA7AF39B141D4CCCB135C41AC8C2935B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charset w:val="00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F9"/>
    <w:rsid w:val="000C0089"/>
    <w:rsid w:val="00496D8F"/>
    <w:rsid w:val="00512578"/>
    <w:rsid w:val="006223D8"/>
    <w:rsid w:val="007013B7"/>
    <w:rsid w:val="00976DF9"/>
    <w:rsid w:val="00D53E64"/>
    <w:rsid w:val="00DF53F7"/>
    <w:rsid w:val="00F2618E"/>
    <w:rsid w:val="00F7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A7AF39B141D4CCCB135C41AC8C2935B">
    <w:name w:val="FA7AF39B141D4CCCB135C41AC8C2935B"/>
    <w:rsid w:val="00976D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2081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Figiel</dc:creator>
  <cp:lastModifiedBy>Mariusz Rzepkowski</cp:lastModifiedBy>
  <cp:revision>12</cp:revision>
  <dcterms:created xsi:type="dcterms:W3CDTF">2016-10-06T08:20:00Z</dcterms:created>
  <dcterms:modified xsi:type="dcterms:W3CDTF">2016-10-25T06:34:00Z</dcterms:modified>
</cp:coreProperties>
</file>